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C75" w:rsidRPr="00DE7822" w:rsidRDefault="00802C75" w:rsidP="00802C7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DE7822">
        <w:rPr>
          <w:rFonts w:ascii="Times New Roman" w:hAnsi="Times New Roman"/>
          <w:sz w:val="28"/>
          <w:szCs w:val="28"/>
        </w:rPr>
        <w:t xml:space="preserve">Федеральное государственное бюджетное </w:t>
      </w:r>
    </w:p>
    <w:p w:rsidR="00802C75" w:rsidRPr="00DE7822" w:rsidRDefault="00802C75" w:rsidP="00802C7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E7822">
        <w:rPr>
          <w:rFonts w:ascii="Times New Roman" w:hAnsi="Times New Roman"/>
          <w:sz w:val="28"/>
          <w:szCs w:val="28"/>
        </w:rPr>
        <w:t xml:space="preserve">образовательное учреждение высшего образования </w:t>
      </w:r>
    </w:p>
    <w:p w:rsidR="00802C75" w:rsidRPr="00DE7822" w:rsidRDefault="00802C75" w:rsidP="00802C7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E7822">
        <w:rPr>
          <w:rFonts w:ascii="Times New Roman" w:hAnsi="Times New Roman"/>
          <w:b/>
          <w:sz w:val="28"/>
          <w:szCs w:val="28"/>
        </w:rPr>
        <w:t xml:space="preserve">«Кубанский государственный медицинский университет» </w:t>
      </w:r>
    </w:p>
    <w:p w:rsidR="00802C75" w:rsidRPr="008F4C98" w:rsidRDefault="00802C75" w:rsidP="00802C7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E7822">
        <w:rPr>
          <w:rFonts w:ascii="Times New Roman" w:hAnsi="Times New Roman"/>
          <w:sz w:val="28"/>
          <w:szCs w:val="28"/>
        </w:rPr>
        <w:t>Министерства здравоохранения Российской Федерации</w:t>
      </w:r>
    </w:p>
    <w:p w:rsidR="001C4CB9" w:rsidRPr="00F174E6" w:rsidRDefault="001C4CB9" w:rsidP="001C4CB9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C4CB9" w:rsidRPr="00F174E6" w:rsidRDefault="001C4CB9" w:rsidP="001C4CB9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C4CB9" w:rsidRPr="00F174E6" w:rsidRDefault="001C4CB9" w:rsidP="001C4CB9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536"/>
      </w:tblGrid>
      <w:tr w:rsidR="001C4CB9" w:rsidRPr="00F174E6" w:rsidTr="00943F80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1C4CB9" w:rsidRPr="00F174E6" w:rsidRDefault="001C4CB9" w:rsidP="00943F80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1C4CB9" w:rsidRPr="00F174E6" w:rsidRDefault="001C4CB9" w:rsidP="00943F80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174E6">
              <w:rPr>
                <w:rFonts w:ascii="Times New Roman" w:eastAsia="Calibri" w:hAnsi="Times New Roman" w:cs="Times New Roman"/>
                <w:sz w:val="28"/>
                <w:szCs w:val="28"/>
              </w:rPr>
              <w:t>Утверждаю:</w:t>
            </w:r>
          </w:p>
          <w:p w:rsidR="001C4CB9" w:rsidRPr="00F174E6" w:rsidRDefault="001C4CB9" w:rsidP="00943F80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174E6">
              <w:rPr>
                <w:rFonts w:ascii="Times New Roman" w:eastAsia="Calibri" w:hAnsi="Times New Roman" w:cs="Times New Roman"/>
                <w:sz w:val="28"/>
                <w:szCs w:val="28"/>
              </w:rPr>
              <w:t>Проректор по учебной работе</w:t>
            </w:r>
          </w:p>
          <w:p w:rsidR="001C4CB9" w:rsidRPr="00F174E6" w:rsidRDefault="001C4CB9" w:rsidP="00943F80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C4CB9" w:rsidRPr="00F174E6" w:rsidRDefault="001C4CB9" w:rsidP="00943F80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174E6">
              <w:rPr>
                <w:rFonts w:ascii="Times New Roman" w:eastAsia="Calibri" w:hAnsi="Times New Roman" w:cs="Times New Roman"/>
                <w:sz w:val="28"/>
                <w:szCs w:val="28"/>
              </w:rPr>
              <w:t>_____________ Т.В. Гайворонская</w:t>
            </w:r>
          </w:p>
          <w:p w:rsidR="001C4CB9" w:rsidRPr="00F174E6" w:rsidRDefault="001C4CB9" w:rsidP="00943F80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C4CB9" w:rsidRPr="00F174E6" w:rsidRDefault="001C4CB9" w:rsidP="00943F80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174E6">
              <w:rPr>
                <w:rFonts w:ascii="Times New Roman" w:eastAsia="Calibri" w:hAnsi="Times New Roman" w:cs="Times New Roman"/>
                <w:sz w:val="28"/>
                <w:szCs w:val="28"/>
              </w:rPr>
              <w:t>«___»_______________ 2023 года</w:t>
            </w:r>
          </w:p>
          <w:p w:rsidR="001C4CB9" w:rsidRPr="00F174E6" w:rsidRDefault="001C4CB9" w:rsidP="00943F80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1C4CB9" w:rsidRPr="00F174E6" w:rsidRDefault="001C4CB9" w:rsidP="001C4CB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1C4CB9" w:rsidRPr="00F174E6" w:rsidRDefault="001C4CB9" w:rsidP="001C4CB9">
      <w:pPr>
        <w:tabs>
          <w:tab w:val="num" w:pos="108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C4CB9" w:rsidRPr="00F174E6" w:rsidRDefault="001C4CB9" w:rsidP="001C4CB9">
      <w:pPr>
        <w:tabs>
          <w:tab w:val="num" w:pos="108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C4CB9" w:rsidRPr="00F174E6" w:rsidRDefault="001C4CB9" w:rsidP="001C4CB9">
      <w:pPr>
        <w:tabs>
          <w:tab w:val="num" w:pos="108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C4CB9" w:rsidRPr="00F174E6" w:rsidRDefault="001C4CB9" w:rsidP="001C4CB9">
      <w:pPr>
        <w:tabs>
          <w:tab w:val="num" w:pos="108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C4CB9" w:rsidRPr="00F174E6" w:rsidRDefault="001C4CB9" w:rsidP="001C4CB9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1C4CB9" w:rsidRPr="00802C75" w:rsidRDefault="001C4CB9" w:rsidP="001C4CB9">
      <w:pPr>
        <w:autoSpaceDE w:val="0"/>
        <w:autoSpaceDN w:val="0"/>
        <w:adjustRightInd w:val="0"/>
        <w:spacing w:after="0"/>
        <w:ind w:left="-426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802C75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РАБОЧАЯ ПРОГРАММА УЧЕБНОЙ ДИСЦИПЛИНЫ</w:t>
      </w:r>
    </w:p>
    <w:p w:rsidR="00802C75" w:rsidRDefault="001C4CB9" w:rsidP="001C4CB9">
      <w:pPr>
        <w:autoSpaceDE w:val="0"/>
        <w:autoSpaceDN w:val="0"/>
        <w:adjustRightInd w:val="0"/>
        <w:spacing w:after="0"/>
        <w:ind w:left="-426"/>
        <w:jc w:val="center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F316EC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 xml:space="preserve"> «Профилактика заболеваний и </w:t>
      </w:r>
      <w:proofErr w:type="gramStart"/>
      <w:r w:rsidRPr="00F316EC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санитарно-гигиеническое</w:t>
      </w:r>
      <w:proofErr w:type="gramEnd"/>
      <w:r w:rsidRPr="00F316EC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 xml:space="preserve"> </w:t>
      </w:r>
    </w:p>
    <w:p w:rsidR="001C4CB9" w:rsidRPr="00F316EC" w:rsidRDefault="001C4CB9" w:rsidP="001C4CB9">
      <w:pPr>
        <w:autoSpaceDE w:val="0"/>
        <w:autoSpaceDN w:val="0"/>
        <w:adjustRightInd w:val="0"/>
        <w:spacing w:after="0"/>
        <w:ind w:left="-426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</w:pPr>
      <w:r w:rsidRPr="00F316EC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просвещение населения»</w:t>
      </w:r>
    </w:p>
    <w:p w:rsidR="00802C75" w:rsidRDefault="00802C75" w:rsidP="001C4CB9">
      <w:pPr>
        <w:autoSpaceDE w:val="0"/>
        <w:autoSpaceDN w:val="0"/>
        <w:adjustRightInd w:val="0"/>
        <w:spacing w:after="0"/>
        <w:ind w:left="-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C4CB9" w:rsidRPr="00F174E6" w:rsidRDefault="001C4CB9" w:rsidP="001C4CB9">
      <w:pPr>
        <w:autoSpaceDE w:val="0"/>
        <w:autoSpaceDN w:val="0"/>
        <w:adjustRightInd w:val="0"/>
        <w:spacing w:after="0"/>
        <w:ind w:left="-426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F174E6">
        <w:rPr>
          <w:rFonts w:ascii="Times New Roman" w:eastAsia="Calibri" w:hAnsi="Times New Roman" w:cs="Times New Roman"/>
          <w:sz w:val="28"/>
          <w:szCs w:val="28"/>
        </w:rPr>
        <w:t>среднего профессионального образования</w:t>
      </w:r>
      <w:r w:rsidRPr="00F174E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1C4CB9" w:rsidRPr="00F174E6" w:rsidRDefault="001C4CB9" w:rsidP="001C4CB9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F174E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по специ</w:t>
      </w:r>
      <w:r w:rsidR="00802C7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альности 31.02.01 Лечебное дело</w:t>
      </w:r>
    </w:p>
    <w:p w:rsidR="00802C75" w:rsidRDefault="00802C75" w:rsidP="001C4CB9">
      <w:pPr>
        <w:autoSpaceDE w:val="0"/>
        <w:autoSpaceDN w:val="0"/>
        <w:adjustRightInd w:val="0"/>
        <w:spacing w:after="0"/>
        <w:ind w:left="-426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1C4CB9" w:rsidRPr="00F174E6" w:rsidRDefault="001C4CB9" w:rsidP="001C4CB9">
      <w:pPr>
        <w:autoSpaceDE w:val="0"/>
        <w:autoSpaceDN w:val="0"/>
        <w:adjustRightInd w:val="0"/>
        <w:spacing w:after="0"/>
        <w:ind w:left="-426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F174E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квалификация: фель</w:t>
      </w:r>
      <w:r w:rsidR="00121C5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</w:t>
      </w:r>
      <w:r w:rsidR="0000272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шер</w:t>
      </w:r>
    </w:p>
    <w:p w:rsidR="001C4CB9" w:rsidRPr="00F174E6" w:rsidRDefault="001C4CB9" w:rsidP="001C4CB9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1C4CB9" w:rsidRPr="00F174E6" w:rsidRDefault="001C4CB9" w:rsidP="001C4CB9">
      <w:pPr>
        <w:tabs>
          <w:tab w:val="num" w:pos="1080"/>
        </w:tabs>
        <w:spacing w:after="0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F174E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Срок обучения по программе подготовки специалистов среднего звена </w:t>
      </w:r>
    </w:p>
    <w:p w:rsidR="001C4CB9" w:rsidRPr="00F174E6" w:rsidRDefault="001C4CB9" w:rsidP="001C4CB9">
      <w:pPr>
        <w:tabs>
          <w:tab w:val="num" w:pos="1080"/>
        </w:tabs>
        <w:spacing w:after="0"/>
        <w:jc w:val="center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F174E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на базе среднего общего образования в очной форме</w:t>
      </w:r>
      <w:r w:rsidRPr="00AE19B3">
        <w:rPr>
          <w:rFonts w:ascii="Times New Roman" w:eastAsia="Calibri" w:hAnsi="Times New Roman" w:cs="Times New Roman"/>
          <w:sz w:val="28"/>
          <w:szCs w:val="28"/>
          <w:lang w:eastAsia="ru-RU"/>
        </w:rPr>
        <w:t>: 2 года 10 месяцев</w:t>
      </w:r>
    </w:p>
    <w:p w:rsidR="001C4CB9" w:rsidRPr="00F174E6" w:rsidRDefault="001C4CB9" w:rsidP="001C4CB9">
      <w:pPr>
        <w:tabs>
          <w:tab w:val="num" w:pos="1080"/>
        </w:tabs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02C75" w:rsidRDefault="00802C75" w:rsidP="001C4CB9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C4CB9" w:rsidRPr="00F174E6" w:rsidRDefault="001C4CB9" w:rsidP="001C4CB9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174E6">
        <w:rPr>
          <w:rFonts w:ascii="Times New Roman" w:eastAsia="Calibri" w:hAnsi="Times New Roman" w:cs="Times New Roman"/>
          <w:sz w:val="28"/>
          <w:szCs w:val="28"/>
        </w:rPr>
        <w:t>Общ</w:t>
      </w:r>
      <w:r>
        <w:rPr>
          <w:rFonts w:ascii="Times New Roman" w:eastAsia="Calibri" w:hAnsi="Times New Roman" w:cs="Times New Roman"/>
          <w:sz w:val="28"/>
          <w:szCs w:val="28"/>
        </w:rPr>
        <w:t xml:space="preserve">ая трудоемкость дисциплины </w:t>
      </w:r>
      <w:r w:rsidRPr="00F174E6">
        <w:rPr>
          <w:rFonts w:ascii="Times New Roman" w:eastAsia="Calibri" w:hAnsi="Times New Roman" w:cs="Times New Roman"/>
          <w:b/>
          <w:sz w:val="28"/>
          <w:szCs w:val="28"/>
        </w:rPr>
        <w:t xml:space="preserve">– </w:t>
      </w:r>
      <w:r w:rsidRPr="00802C75">
        <w:rPr>
          <w:rFonts w:ascii="Times New Roman" w:eastAsia="Calibri" w:hAnsi="Times New Roman" w:cs="Times New Roman"/>
          <w:sz w:val="28"/>
          <w:szCs w:val="28"/>
        </w:rPr>
        <w:t>72 часа</w:t>
      </w:r>
    </w:p>
    <w:p w:rsidR="001C4CB9" w:rsidRPr="00AE19B3" w:rsidRDefault="001C4CB9" w:rsidP="001C4CB9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174E6">
        <w:rPr>
          <w:rFonts w:ascii="Times New Roman" w:eastAsia="Calibri" w:hAnsi="Times New Roman" w:cs="Times New Roman"/>
          <w:sz w:val="28"/>
          <w:szCs w:val="28"/>
        </w:rPr>
        <w:t xml:space="preserve">Итоговый контроль </w:t>
      </w:r>
      <w:r w:rsidRPr="00AE19B3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="00AE19B3" w:rsidRPr="00AE19B3">
        <w:rPr>
          <w:rFonts w:ascii="Times New Roman" w:eastAsia="Calibri" w:hAnsi="Times New Roman" w:cs="Times New Roman"/>
          <w:sz w:val="28"/>
          <w:szCs w:val="28"/>
        </w:rPr>
        <w:t>зачет с оценкой</w:t>
      </w:r>
    </w:p>
    <w:p w:rsidR="001C4CB9" w:rsidRPr="00F174E6" w:rsidRDefault="001C4CB9" w:rsidP="001C4CB9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C4CB9" w:rsidRPr="00F174E6" w:rsidRDefault="001C4CB9" w:rsidP="001C4CB9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C4CB9" w:rsidRPr="00F174E6" w:rsidRDefault="001C4CB9" w:rsidP="001C4CB9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C4CB9" w:rsidRPr="00F174E6" w:rsidRDefault="001C4CB9" w:rsidP="001C4CB9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C4CB9" w:rsidRPr="00F174E6" w:rsidRDefault="001C4CB9" w:rsidP="00802C75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1C4CB9" w:rsidRPr="00F174E6" w:rsidRDefault="001C4CB9" w:rsidP="001C4CB9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174E6">
        <w:rPr>
          <w:rFonts w:ascii="Times New Roman" w:eastAsia="Calibri" w:hAnsi="Times New Roman" w:cs="Times New Roman"/>
          <w:sz w:val="28"/>
          <w:szCs w:val="28"/>
        </w:rPr>
        <w:t>2023</w:t>
      </w:r>
    </w:p>
    <w:p w:rsidR="00802C75" w:rsidRPr="00DE7822" w:rsidRDefault="001C4CB9" w:rsidP="00802C75">
      <w:pPr>
        <w:jc w:val="both"/>
        <w:rPr>
          <w:rFonts w:ascii="Times New Roman" w:hAnsi="Times New Roman"/>
          <w:iCs/>
          <w:sz w:val="28"/>
          <w:szCs w:val="28"/>
        </w:rPr>
      </w:pPr>
      <w:r w:rsidRPr="00F174E6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4DC244" wp14:editId="7D22B53E">
                <wp:simplePos x="0" y="0"/>
                <wp:positionH relativeFrom="column">
                  <wp:posOffset>5829300</wp:posOffset>
                </wp:positionH>
                <wp:positionV relativeFrom="paragraph">
                  <wp:posOffset>-342900</wp:posOffset>
                </wp:positionV>
                <wp:extent cx="114300" cy="228600"/>
                <wp:effectExtent l="0" t="0" r="0" b="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F238813" id="Прямоугольник 2" o:spid="_x0000_s1026" style="position:absolute;margin-left:459pt;margin-top:-27pt;width:9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" stroked="f"/>
            </w:pict>
          </mc:Fallback>
        </mc:AlternateContent>
      </w:r>
      <w:bookmarkStart w:id="1" w:name="_Hlk27985884"/>
      <w:r w:rsidRPr="00F174E6">
        <w:rPr>
          <w:rFonts w:ascii="Times New Roman" w:eastAsia="Calibri" w:hAnsi="Times New Roman" w:cs="Times New Roman"/>
          <w:sz w:val="28"/>
          <w:szCs w:val="28"/>
        </w:rPr>
        <w:t xml:space="preserve">Рабочая программа учебной </w:t>
      </w:r>
      <w:r w:rsidRPr="00F316EC">
        <w:rPr>
          <w:rFonts w:ascii="Times New Roman" w:eastAsia="Calibri" w:hAnsi="Times New Roman" w:cs="Times New Roman"/>
          <w:sz w:val="28"/>
          <w:szCs w:val="28"/>
        </w:rPr>
        <w:t xml:space="preserve">дисциплины </w:t>
      </w:r>
      <w:r w:rsidR="00802C75" w:rsidRPr="00802C75">
        <w:rPr>
          <w:rFonts w:ascii="Times New Roman" w:eastAsia="Calibri" w:hAnsi="Times New Roman" w:cs="Times New Roman"/>
          <w:sz w:val="28"/>
          <w:szCs w:val="28"/>
        </w:rPr>
        <w:t>МДК.04.02</w:t>
      </w:r>
      <w:r w:rsidR="00802C75" w:rsidRPr="00802C75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 xml:space="preserve"> </w:t>
      </w:r>
      <w:r w:rsidR="00F316EC" w:rsidRPr="00F316EC">
        <w:rPr>
          <w:rFonts w:ascii="Times New Roman" w:eastAsia="Calibri" w:hAnsi="Times New Roman" w:cs="Times New Roman"/>
          <w:bCs/>
          <w:iCs/>
          <w:sz w:val="28"/>
          <w:szCs w:val="28"/>
        </w:rPr>
        <w:t>«Профилактика заболеваний и санитарно-гигиеническое просвещение населения»</w:t>
      </w:r>
      <w:r w:rsidRPr="00F174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2" w:name="_Hlk30660664"/>
      <w:r w:rsidR="00802C75">
        <w:rPr>
          <w:rFonts w:ascii="Times New Roman" w:hAnsi="Times New Roman"/>
          <w:bCs/>
          <w:sz w:val="28"/>
          <w:szCs w:val="28"/>
        </w:rPr>
        <w:t>составлена на основании</w:t>
      </w:r>
      <w:r w:rsidR="00802C75" w:rsidRPr="00DE7822">
        <w:rPr>
          <w:rFonts w:ascii="Times New Roman" w:hAnsi="Times New Roman"/>
          <w:bCs/>
          <w:sz w:val="28"/>
          <w:szCs w:val="28"/>
        </w:rPr>
        <w:t xml:space="preserve"> федерального государственного образовательного стандарта среднего профессионального образования</w:t>
      </w:r>
      <w:r w:rsidR="00802C75">
        <w:rPr>
          <w:rFonts w:ascii="Times New Roman" w:hAnsi="Times New Roman"/>
          <w:bCs/>
          <w:sz w:val="28"/>
          <w:szCs w:val="28"/>
        </w:rPr>
        <w:t xml:space="preserve"> (ФГОС СПО)</w:t>
      </w:r>
      <w:r w:rsidR="00802C75" w:rsidRPr="00DE7822">
        <w:rPr>
          <w:rFonts w:ascii="Times New Roman" w:hAnsi="Times New Roman"/>
          <w:bCs/>
          <w:sz w:val="28"/>
          <w:szCs w:val="28"/>
        </w:rPr>
        <w:t xml:space="preserve"> по </w:t>
      </w:r>
      <w:r w:rsidR="00802C75">
        <w:rPr>
          <w:rFonts w:ascii="Times New Roman" w:hAnsi="Times New Roman"/>
          <w:bCs/>
          <w:sz w:val="28"/>
          <w:szCs w:val="28"/>
        </w:rPr>
        <w:t>специальности</w:t>
      </w:r>
      <w:r w:rsidR="00802C75" w:rsidRPr="00DE7822">
        <w:rPr>
          <w:rFonts w:ascii="Times New Roman" w:hAnsi="Times New Roman"/>
          <w:bCs/>
          <w:sz w:val="28"/>
          <w:szCs w:val="28"/>
        </w:rPr>
        <w:t xml:space="preserve"> 31.02.01 Лечебное дело, утвержденного приказом </w:t>
      </w:r>
      <w:r w:rsidR="00802C75">
        <w:rPr>
          <w:rFonts w:ascii="Times New Roman" w:hAnsi="Times New Roman"/>
          <w:bCs/>
          <w:sz w:val="28"/>
          <w:szCs w:val="28"/>
        </w:rPr>
        <w:t xml:space="preserve">Министерства просвещения </w:t>
      </w:r>
      <w:r w:rsidR="00802C75" w:rsidRPr="00B11661">
        <w:rPr>
          <w:rStyle w:val="FontStyle40"/>
          <w:sz w:val="28"/>
          <w:szCs w:val="28"/>
        </w:rPr>
        <w:t>Российской Федерации</w:t>
      </w:r>
      <w:r w:rsidR="00802C75">
        <w:rPr>
          <w:rFonts w:ascii="Times New Roman" w:hAnsi="Times New Roman"/>
          <w:bCs/>
          <w:sz w:val="28"/>
          <w:szCs w:val="28"/>
        </w:rPr>
        <w:t xml:space="preserve"> от 04.07.2022 № 526; </w:t>
      </w:r>
      <w:bookmarkStart w:id="3" w:name="_Hlk27733110"/>
      <w:r w:rsidR="00802C75" w:rsidRPr="00B11661">
        <w:rPr>
          <w:rStyle w:val="FontStyle40"/>
          <w:sz w:val="28"/>
          <w:szCs w:val="28"/>
        </w:rPr>
        <w:t xml:space="preserve">профессионального стандарта </w:t>
      </w:r>
      <w:bookmarkStart w:id="4" w:name="_Hlk27982853"/>
      <w:r w:rsidR="00802C75" w:rsidRPr="00B11661">
        <w:rPr>
          <w:rStyle w:val="FontStyle40"/>
          <w:sz w:val="28"/>
          <w:szCs w:val="28"/>
        </w:rPr>
        <w:t>«Об утверждении профессионального стандарта «</w:t>
      </w:r>
      <w:r w:rsidR="00802C75">
        <w:rPr>
          <w:rStyle w:val="FontStyle40"/>
          <w:sz w:val="28"/>
          <w:szCs w:val="28"/>
        </w:rPr>
        <w:t>Фельдшер</w:t>
      </w:r>
      <w:r w:rsidR="00802C75" w:rsidRPr="00B11661">
        <w:rPr>
          <w:rStyle w:val="FontStyle40"/>
          <w:sz w:val="28"/>
          <w:szCs w:val="28"/>
        </w:rPr>
        <w:t>»</w:t>
      </w:r>
      <w:bookmarkEnd w:id="4"/>
      <w:r w:rsidR="00802C75" w:rsidRPr="00B11661">
        <w:rPr>
          <w:rStyle w:val="FontStyle40"/>
          <w:sz w:val="28"/>
          <w:szCs w:val="28"/>
        </w:rPr>
        <w:t>, утвержденного приказом Министерства труда и социальной защиты Российской Федерации от 31 июля 2020 г. N 4</w:t>
      </w:r>
      <w:r w:rsidR="00802C75">
        <w:rPr>
          <w:rStyle w:val="FontStyle40"/>
          <w:sz w:val="28"/>
          <w:szCs w:val="28"/>
        </w:rPr>
        <w:t>70</w:t>
      </w:r>
      <w:r w:rsidR="00802C75" w:rsidRPr="00B11661">
        <w:rPr>
          <w:rStyle w:val="FontStyle40"/>
          <w:sz w:val="28"/>
          <w:szCs w:val="28"/>
        </w:rPr>
        <w:t>н.</w:t>
      </w:r>
      <w:bookmarkEnd w:id="3"/>
      <w:r w:rsidR="00802C75">
        <w:rPr>
          <w:rStyle w:val="FontStyle40"/>
          <w:sz w:val="28"/>
          <w:szCs w:val="28"/>
        </w:rPr>
        <w:t>;</w:t>
      </w:r>
      <w:r w:rsidR="00802C75" w:rsidRPr="00B11661">
        <w:rPr>
          <w:rStyle w:val="FontStyle40"/>
          <w:sz w:val="28"/>
          <w:szCs w:val="28"/>
        </w:rPr>
        <w:t xml:space="preserve"> с учетом </w:t>
      </w:r>
      <w:r w:rsidR="00802C75" w:rsidRPr="00CD1227">
        <w:rPr>
          <w:rFonts w:ascii="Times New Roman" w:hAnsi="Times New Roman"/>
          <w:sz w:val="28"/>
          <w:szCs w:val="28"/>
        </w:rPr>
        <w:t xml:space="preserve">учебного плана специальности </w:t>
      </w:r>
      <w:r w:rsidR="00802C75" w:rsidRPr="00DE7822">
        <w:rPr>
          <w:rFonts w:ascii="Times New Roman" w:hAnsi="Times New Roman"/>
          <w:bCs/>
          <w:sz w:val="28"/>
          <w:szCs w:val="28"/>
        </w:rPr>
        <w:t>31.02.01 Лечебное дело</w:t>
      </w:r>
      <w:r w:rsidR="00802C75">
        <w:rPr>
          <w:rFonts w:ascii="Times New Roman" w:hAnsi="Times New Roman"/>
          <w:bCs/>
          <w:sz w:val="28"/>
          <w:szCs w:val="28"/>
        </w:rPr>
        <w:t>.</w:t>
      </w:r>
    </w:p>
    <w:p w:rsidR="001C4CB9" w:rsidRPr="00F174E6" w:rsidRDefault="001C4CB9" w:rsidP="00802C75">
      <w:pPr>
        <w:autoSpaceDE w:val="0"/>
        <w:autoSpaceDN w:val="0"/>
        <w:adjustRightInd w:val="0"/>
        <w:spacing w:after="0"/>
        <w:ind w:left="-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F174E6">
        <w:rPr>
          <w:rFonts w:ascii="Times New Roman" w:eastAsia="Calibri" w:hAnsi="Times New Roman" w:cs="Times New Roman"/>
          <w:iCs/>
          <w:sz w:val="28"/>
          <w:szCs w:val="28"/>
        </w:rPr>
        <w:t>.</w:t>
      </w:r>
      <w:bookmarkEnd w:id="1"/>
      <w:bookmarkEnd w:id="2"/>
    </w:p>
    <w:p w:rsidR="001C4CB9" w:rsidRPr="00F174E6" w:rsidRDefault="001C4CB9" w:rsidP="001C4CB9">
      <w:pPr>
        <w:tabs>
          <w:tab w:val="num" w:pos="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1C4CB9" w:rsidRPr="00F174E6" w:rsidRDefault="001C4CB9" w:rsidP="001C4CB9">
      <w:pPr>
        <w:tabs>
          <w:tab w:val="num" w:pos="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174E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Разработчики рабочей программы:</w:t>
      </w:r>
    </w:p>
    <w:p w:rsidR="001C4CB9" w:rsidRPr="00F174E6" w:rsidRDefault="001C4CB9" w:rsidP="001C4CB9">
      <w:pPr>
        <w:tabs>
          <w:tab w:val="num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B3B6D" w:rsidRPr="00E842D8" w:rsidRDefault="00802C75" w:rsidP="004B3B6D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Горбань В.</w:t>
      </w:r>
      <w:r w:rsidRPr="00E842D8">
        <w:rPr>
          <w:rFonts w:ascii="Times New Roman" w:eastAsia="Times New Roman" w:hAnsi="Times New Roman" w:cs="Times New Roman"/>
          <w:sz w:val="28"/>
          <w:szCs w:val="28"/>
          <w:lang w:eastAsia="ru-RU"/>
        </w:rPr>
        <w:t>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з</w:t>
      </w:r>
      <w:r w:rsidR="004B3B6D" w:rsidRPr="00E84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аведующий кафедрой поликлинической терапии с курсом общей врачебной практики (семейной медицины) ФПК и ППС    </w:t>
      </w:r>
    </w:p>
    <w:p w:rsidR="004B3B6D" w:rsidRPr="00E842D8" w:rsidRDefault="004B3B6D" w:rsidP="004B3B6D">
      <w:pPr>
        <w:tabs>
          <w:tab w:val="center" w:pos="2700"/>
          <w:tab w:val="center" w:pos="5940"/>
          <w:tab w:val="center" w:pos="8280"/>
        </w:tabs>
        <w:spacing w:after="0" w:line="36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3B6D" w:rsidRPr="00E842D8" w:rsidRDefault="00802C75" w:rsidP="004B3B6D">
      <w:pPr>
        <w:tabs>
          <w:tab w:val="center" w:pos="2700"/>
          <w:tab w:val="center" w:pos="5940"/>
          <w:tab w:val="center" w:pos="8280"/>
        </w:tabs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Корольчук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И.С</w:t>
      </w:r>
      <w:r w:rsidRPr="00E842D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E84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3B6D">
        <w:rPr>
          <w:rFonts w:ascii="Times New Roman" w:eastAsia="Times New Roman" w:hAnsi="Times New Roman" w:cs="Times New Roman"/>
          <w:sz w:val="28"/>
          <w:szCs w:val="28"/>
          <w:lang w:eastAsia="ru-RU"/>
        </w:rPr>
        <w:t>доцент</w:t>
      </w:r>
      <w:r w:rsidR="004B3B6D" w:rsidRPr="00E84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кафедры поликлинической терапии с курсом общей врачебной практики (семейной медицины) ФПК и ППС  </w:t>
      </w:r>
      <w:r w:rsidR="004B3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4B3B6D" w:rsidRPr="00E842D8" w:rsidRDefault="004B3B6D" w:rsidP="004B3B6D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4CB9" w:rsidRPr="00F174E6" w:rsidRDefault="001C4CB9" w:rsidP="001C4CB9">
      <w:pPr>
        <w:tabs>
          <w:tab w:val="num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C4CB9" w:rsidRPr="00F174E6" w:rsidRDefault="001C4CB9" w:rsidP="001C4CB9">
      <w:pPr>
        <w:tabs>
          <w:tab w:val="num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C4CB9" w:rsidRPr="00F174E6" w:rsidRDefault="001C4CB9" w:rsidP="001C4CB9">
      <w:pPr>
        <w:tabs>
          <w:tab w:val="num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C4CB9" w:rsidRPr="00F174E6" w:rsidRDefault="001C4CB9" w:rsidP="001C4CB9">
      <w:pPr>
        <w:tabs>
          <w:tab w:val="num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C4CB9" w:rsidRPr="00F174E6" w:rsidRDefault="001C4CB9" w:rsidP="001C4CB9">
      <w:pPr>
        <w:tabs>
          <w:tab w:val="num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C4CB9" w:rsidRPr="00F174E6" w:rsidRDefault="001C4CB9" w:rsidP="001C4CB9">
      <w:pPr>
        <w:tabs>
          <w:tab w:val="num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C4CB9" w:rsidRPr="00F174E6" w:rsidRDefault="001C4CB9" w:rsidP="001C4CB9">
      <w:pPr>
        <w:tabs>
          <w:tab w:val="num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C4CB9" w:rsidRPr="00F174E6" w:rsidRDefault="001C4CB9" w:rsidP="001C4CB9">
      <w:pPr>
        <w:tabs>
          <w:tab w:val="num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C4CB9" w:rsidRPr="00F174E6" w:rsidRDefault="001C4CB9" w:rsidP="00802C75">
      <w:pPr>
        <w:tabs>
          <w:tab w:val="num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174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Рабочая программа рассмотрена и одобрена </w:t>
      </w:r>
      <w:r w:rsidR="00802C7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174E6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заседании методической комиссии лечебного факультета</w:t>
      </w:r>
    </w:p>
    <w:p w:rsidR="001C4CB9" w:rsidRPr="00F174E6" w:rsidRDefault="001C4CB9" w:rsidP="001C4CB9">
      <w:pPr>
        <w:tabs>
          <w:tab w:val="num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02C75" w:rsidRDefault="00802C75" w:rsidP="001C4C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4CB9" w:rsidRPr="00F174E6" w:rsidRDefault="001C4CB9" w:rsidP="001C4C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4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 №____ от «_____»____________ 2023 года</w:t>
      </w:r>
    </w:p>
    <w:p w:rsidR="001C4CB9" w:rsidRPr="00F174E6" w:rsidRDefault="001C4CB9" w:rsidP="001C4CB9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C4CB9" w:rsidRPr="00F174E6" w:rsidRDefault="001C4CB9" w:rsidP="001C4CB9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C4CB9" w:rsidRPr="00F174E6" w:rsidRDefault="001C4CB9" w:rsidP="001C4CB9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316EC" w:rsidRDefault="00F316EC" w:rsidP="001C4CB9">
      <w:pPr>
        <w:shd w:val="clear" w:color="auto" w:fill="FFFFFF"/>
        <w:spacing w:after="0" w:line="276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AE19B3" w:rsidRDefault="00AE19B3">
      <w:pPr>
        <w:rPr>
          <w:rFonts w:ascii="Times New Roman" w:eastAsia="Calibri" w:hAnsi="Times New Roman" w:cs="Times New Roman"/>
          <w:b/>
          <w:iCs/>
          <w:sz w:val="28"/>
          <w:szCs w:val="28"/>
        </w:rPr>
      </w:pPr>
      <w:r>
        <w:rPr>
          <w:rFonts w:ascii="Times New Roman" w:eastAsia="Calibri" w:hAnsi="Times New Roman" w:cs="Times New Roman"/>
          <w:b/>
          <w:iCs/>
          <w:sz w:val="28"/>
          <w:szCs w:val="28"/>
        </w:rPr>
        <w:br w:type="page"/>
      </w:r>
    </w:p>
    <w:p w:rsidR="001C4CB9" w:rsidRPr="00F174E6" w:rsidRDefault="001C4CB9" w:rsidP="001C4CB9">
      <w:pPr>
        <w:shd w:val="clear" w:color="auto" w:fill="FFFFFF"/>
        <w:spacing w:after="0" w:line="276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F174E6">
        <w:rPr>
          <w:rFonts w:ascii="Times New Roman" w:eastAsia="Calibri" w:hAnsi="Times New Roman" w:cs="Times New Roman"/>
          <w:b/>
          <w:iCs/>
          <w:sz w:val="28"/>
          <w:szCs w:val="28"/>
        </w:rPr>
        <w:lastRenderedPageBreak/>
        <w:t>СОДЕРЖАНИЕ</w:t>
      </w:r>
    </w:p>
    <w:p w:rsidR="001C4CB9" w:rsidRPr="00F174E6" w:rsidRDefault="001C4CB9" w:rsidP="001C4CB9">
      <w:pPr>
        <w:shd w:val="clear" w:color="auto" w:fill="FFFFFF"/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11034" w:type="dxa"/>
        <w:tblLook w:val="01E0" w:firstRow="1" w:lastRow="1" w:firstColumn="1" w:lastColumn="1" w:noHBand="0" w:noVBand="0"/>
      </w:tblPr>
      <w:tblGrid>
        <w:gridCol w:w="9180"/>
        <w:gridCol w:w="1854"/>
      </w:tblGrid>
      <w:tr w:rsidR="001C4CB9" w:rsidRPr="00F174E6" w:rsidTr="00943F80">
        <w:tc>
          <w:tcPr>
            <w:tcW w:w="9180" w:type="dxa"/>
          </w:tcPr>
          <w:p w:rsidR="001C4CB9" w:rsidRPr="00F174E6" w:rsidRDefault="001C4CB9" w:rsidP="00943F80">
            <w:pPr>
              <w:suppressAutoHyphens/>
              <w:spacing w:line="276" w:lineRule="auto"/>
              <w:ind w:left="3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174E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1.ОБЩАЯ ХАРАКТЕРИСТИКА РАБОЧЕЙ ПРОГРАММЫ УЧЕБНОЙ ДИСЦИПЛИНЫ </w:t>
            </w:r>
          </w:p>
        </w:tc>
        <w:tc>
          <w:tcPr>
            <w:tcW w:w="1854" w:type="dxa"/>
          </w:tcPr>
          <w:p w:rsidR="001C4CB9" w:rsidRPr="00F174E6" w:rsidRDefault="001C4CB9" w:rsidP="00943F80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1C4CB9" w:rsidRPr="00F174E6" w:rsidTr="00943F80">
        <w:tc>
          <w:tcPr>
            <w:tcW w:w="9180" w:type="dxa"/>
          </w:tcPr>
          <w:p w:rsidR="001C4CB9" w:rsidRPr="00F174E6" w:rsidRDefault="001C4CB9" w:rsidP="00943F80">
            <w:pPr>
              <w:suppressAutoHyphens/>
              <w:spacing w:line="276" w:lineRule="auto"/>
              <w:ind w:left="3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174E6">
              <w:rPr>
                <w:rFonts w:ascii="Times New Roman" w:eastAsia="Calibri" w:hAnsi="Times New Roman" w:cs="Times New Roman"/>
                <w:sz w:val="28"/>
                <w:szCs w:val="28"/>
              </w:rPr>
              <w:t>2.СТРУКТУРА И СОДЕРЖАНИЕ УЧЕБНОЙ ДИСЦИПЛИНЫ</w:t>
            </w:r>
          </w:p>
          <w:p w:rsidR="001C4CB9" w:rsidRPr="00F174E6" w:rsidRDefault="001C4CB9" w:rsidP="00943F80">
            <w:pPr>
              <w:suppressAutoHyphens/>
              <w:spacing w:line="276" w:lineRule="auto"/>
              <w:ind w:left="3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174E6">
              <w:rPr>
                <w:rFonts w:ascii="Times New Roman" w:eastAsia="Calibri" w:hAnsi="Times New Roman" w:cs="Times New Roman"/>
                <w:sz w:val="28"/>
                <w:szCs w:val="28"/>
              </w:rPr>
              <w:t>3.УСЛОВИЯ РЕАЛИЗАЦИИ УЧЕБНОЙ ДИСЦИПЛИНЫ</w:t>
            </w:r>
          </w:p>
        </w:tc>
        <w:tc>
          <w:tcPr>
            <w:tcW w:w="1854" w:type="dxa"/>
          </w:tcPr>
          <w:p w:rsidR="001C4CB9" w:rsidRPr="00F174E6" w:rsidRDefault="001C4CB9" w:rsidP="00943F80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1C4CB9" w:rsidRPr="00F174E6" w:rsidTr="00943F80">
        <w:tc>
          <w:tcPr>
            <w:tcW w:w="9180" w:type="dxa"/>
          </w:tcPr>
          <w:p w:rsidR="001C4CB9" w:rsidRPr="00F174E6" w:rsidRDefault="001C4CB9" w:rsidP="00943F80">
            <w:pPr>
              <w:suppressAutoHyphens/>
              <w:spacing w:line="276" w:lineRule="auto"/>
              <w:ind w:left="3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174E6">
              <w:rPr>
                <w:rFonts w:ascii="Times New Roman" w:eastAsia="Calibri" w:hAnsi="Times New Roman" w:cs="Times New Roman"/>
                <w:sz w:val="28"/>
                <w:szCs w:val="28"/>
              </w:rPr>
              <w:t>4.КОНТРОЛЬ И ОЦЕНКА РЕЗУЛЬТАТОВ ОСВОЕНИЯ УЧЕБНОЙ ДИСЦИПЛИНЫ</w:t>
            </w:r>
          </w:p>
          <w:p w:rsidR="001C4CB9" w:rsidRPr="00F174E6" w:rsidRDefault="001C4CB9" w:rsidP="00943F80">
            <w:pPr>
              <w:spacing w:after="0"/>
              <w:ind w:left="-68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54" w:type="dxa"/>
          </w:tcPr>
          <w:p w:rsidR="001C4CB9" w:rsidRPr="00F174E6" w:rsidRDefault="001C4CB9" w:rsidP="00943F80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</w:tbl>
    <w:p w:rsidR="001C4CB9" w:rsidRPr="00F174E6" w:rsidRDefault="001C4CB9" w:rsidP="001C4CB9">
      <w:pPr>
        <w:shd w:val="clear" w:color="auto" w:fill="FFFFFF"/>
        <w:spacing w:after="0" w:line="276" w:lineRule="auto"/>
        <w:ind w:firstLine="35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C4CB9" w:rsidRPr="00F174E6" w:rsidRDefault="001C4CB9" w:rsidP="001C4CB9">
      <w:pPr>
        <w:shd w:val="clear" w:color="auto" w:fill="FFFFFF"/>
        <w:spacing w:after="0" w:line="276" w:lineRule="auto"/>
        <w:ind w:firstLine="35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C4CB9" w:rsidRPr="00F174E6" w:rsidRDefault="001C4CB9" w:rsidP="001C4CB9">
      <w:pPr>
        <w:shd w:val="clear" w:color="auto" w:fill="FFFFFF"/>
        <w:spacing w:after="0" w:line="276" w:lineRule="auto"/>
        <w:ind w:firstLine="35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C4CB9" w:rsidRPr="00F174E6" w:rsidRDefault="001C4CB9" w:rsidP="001C4CB9">
      <w:pPr>
        <w:shd w:val="clear" w:color="auto" w:fill="FFFFFF"/>
        <w:spacing w:after="0" w:line="276" w:lineRule="auto"/>
        <w:ind w:firstLine="35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C4CB9" w:rsidRPr="00F174E6" w:rsidRDefault="001C4CB9" w:rsidP="001C4CB9">
      <w:pPr>
        <w:shd w:val="clear" w:color="auto" w:fill="FFFFFF"/>
        <w:spacing w:after="0" w:line="276" w:lineRule="auto"/>
        <w:ind w:firstLine="35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C4CB9" w:rsidRPr="00F174E6" w:rsidRDefault="001C4CB9" w:rsidP="001C4CB9">
      <w:pPr>
        <w:shd w:val="clear" w:color="auto" w:fill="FFFFFF"/>
        <w:spacing w:after="0" w:line="276" w:lineRule="auto"/>
        <w:ind w:firstLine="35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C4CB9" w:rsidRPr="00F174E6" w:rsidRDefault="001C4CB9" w:rsidP="001C4CB9">
      <w:pPr>
        <w:shd w:val="clear" w:color="auto" w:fill="FFFFFF"/>
        <w:spacing w:after="0" w:line="276" w:lineRule="auto"/>
        <w:ind w:firstLine="35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C4CB9" w:rsidRPr="00F174E6" w:rsidRDefault="001C4CB9" w:rsidP="001C4CB9">
      <w:pPr>
        <w:shd w:val="clear" w:color="auto" w:fill="FFFFFF"/>
        <w:spacing w:after="0" w:line="276" w:lineRule="auto"/>
        <w:ind w:firstLine="35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C4CB9" w:rsidRPr="00F174E6" w:rsidRDefault="001C4CB9" w:rsidP="001C4CB9">
      <w:pPr>
        <w:shd w:val="clear" w:color="auto" w:fill="FFFFFF"/>
        <w:spacing w:after="0" w:line="276" w:lineRule="auto"/>
        <w:ind w:firstLine="35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C4CB9" w:rsidRPr="00F174E6" w:rsidRDefault="001C4CB9" w:rsidP="001C4CB9">
      <w:pPr>
        <w:shd w:val="clear" w:color="auto" w:fill="FFFFFF"/>
        <w:spacing w:after="0" w:line="276" w:lineRule="auto"/>
        <w:ind w:firstLine="35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C4CB9" w:rsidRPr="00F174E6" w:rsidRDefault="001C4CB9" w:rsidP="001C4CB9">
      <w:pPr>
        <w:shd w:val="clear" w:color="auto" w:fill="FFFFFF"/>
        <w:spacing w:after="0" w:line="276" w:lineRule="auto"/>
        <w:ind w:firstLine="35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C4CB9" w:rsidRPr="00F174E6" w:rsidRDefault="001C4CB9" w:rsidP="001C4CB9">
      <w:pPr>
        <w:shd w:val="clear" w:color="auto" w:fill="FFFFFF"/>
        <w:spacing w:after="0" w:line="276" w:lineRule="auto"/>
        <w:ind w:firstLine="35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C4CB9" w:rsidRPr="00F174E6" w:rsidRDefault="001C4CB9" w:rsidP="001C4CB9">
      <w:pPr>
        <w:shd w:val="clear" w:color="auto" w:fill="FFFFFF"/>
        <w:spacing w:after="0" w:line="276" w:lineRule="auto"/>
        <w:ind w:firstLine="35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C4CB9" w:rsidRPr="00F174E6" w:rsidRDefault="001C4CB9" w:rsidP="001C4CB9">
      <w:pPr>
        <w:shd w:val="clear" w:color="auto" w:fill="FFFFFF"/>
        <w:spacing w:after="0" w:line="276" w:lineRule="auto"/>
        <w:ind w:firstLine="35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C4CB9" w:rsidRPr="00F174E6" w:rsidRDefault="001C4CB9" w:rsidP="001C4CB9">
      <w:pPr>
        <w:shd w:val="clear" w:color="auto" w:fill="FFFFFF"/>
        <w:spacing w:after="0" w:line="276" w:lineRule="auto"/>
        <w:ind w:firstLine="35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C4CB9" w:rsidRPr="00F174E6" w:rsidRDefault="001C4CB9" w:rsidP="001C4CB9">
      <w:pPr>
        <w:shd w:val="clear" w:color="auto" w:fill="FFFFFF"/>
        <w:spacing w:after="0" w:line="276" w:lineRule="auto"/>
        <w:ind w:firstLine="35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C4CB9" w:rsidRPr="00F174E6" w:rsidRDefault="001C4CB9" w:rsidP="001C4CB9">
      <w:pPr>
        <w:shd w:val="clear" w:color="auto" w:fill="FFFFFF"/>
        <w:spacing w:after="0" w:line="276" w:lineRule="auto"/>
        <w:ind w:firstLine="35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C4CB9" w:rsidRPr="00F174E6" w:rsidRDefault="001C4CB9" w:rsidP="001C4CB9">
      <w:pPr>
        <w:shd w:val="clear" w:color="auto" w:fill="FFFFFF"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316EC" w:rsidRDefault="001C4CB9" w:rsidP="00F316EC">
      <w:pPr>
        <w:spacing w:after="0" w:line="276" w:lineRule="auto"/>
      </w:pPr>
      <w:r w:rsidRPr="00F174E6">
        <w:rPr>
          <w:rFonts w:ascii="Times New Roman" w:eastAsia="Calibri" w:hAnsi="Times New Roman" w:cs="Times New Roman"/>
          <w:b/>
          <w:sz w:val="28"/>
          <w:szCs w:val="28"/>
        </w:rPr>
        <w:br w:type="page"/>
      </w:r>
      <w:r w:rsidRPr="00F174E6">
        <w:rPr>
          <w:rFonts w:ascii="Times New Roman" w:eastAsia="Calibri" w:hAnsi="Times New Roman" w:cs="Times New Roman"/>
          <w:b/>
          <w:sz w:val="28"/>
          <w:szCs w:val="28"/>
        </w:rPr>
        <w:lastRenderedPageBreak/>
        <w:t>1. ОБЩАЯ ХАРАКТЕРИСТИКА РАБОЧЕЙ ПРО</w:t>
      </w:r>
      <w:r w:rsidR="00F316EC">
        <w:rPr>
          <w:rFonts w:ascii="Times New Roman" w:eastAsia="Calibri" w:hAnsi="Times New Roman" w:cs="Times New Roman"/>
          <w:b/>
          <w:sz w:val="28"/>
          <w:szCs w:val="28"/>
        </w:rPr>
        <w:t>ГРАММЫ УЧЕБНОЙ ДИСЦИПЛИНЫ «ПРОФИЛАКТИКА ЗАБОЛЕВАНИЙ И САНИТАРНО-ГИГИЕНИЧЕСКОЕ ПРОСВЕЩЕНИЕ НАСЕЛЕНИЯ</w:t>
      </w:r>
      <w:r w:rsidRPr="00F174E6">
        <w:rPr>
          <w:rFonts w:ascii="Times New Roman" w:eastAsia="Calibri" w:hAnsi="Times New Roman" w:cs="Times New Roman"/>
          <w:b/>
          <w:sz w:val="28"/>
          <w:szCs w:val="28"/>
        </w:rPr>
        <w:t>»</w:t>
      </w:r>
      <w:r w:rsidR="00F316EC" w:rsidRPr="00F316EC">
        <w:t xml:space="preserve"> </w:t>
      </w:r>
    </w:p>
    <w:p w:rsidR="00F316EC" w:rsidRDefault="00F316EC" w:rsidP="00F316EC">
      <w:pPr>
        <w:spacing w:after="0" w:line="276" w:lineRule="auto"/>
      </w:pPr>
    </w:p>
    <w:p w:rsidR="001C4CB9" w:rsidRPr="00F174E6" w:rsidRDefault="001C4CB9" w:rsidP="00F316EC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74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Место дисциплины в структуре основной образовательной программы:</w:t>
      </w:r>
    </w:p>
    <w:p w:rsidR="001C4CB9" w:rsidRPr="00F316EC" w:rsidRDefault="001C4CB9" w:rsidP="001C4CB9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16EC">
        <w:rPr>
          <w:rFonts w:ascii="Times New Roman" w:eastAsia="Calibri" w:hAnsi="Times New Roman" w:cs="Times New Roman"/>
          <w:sz w:val="28"/>
          <w:szCs w:val="28"/>
        </w:rPr>
        <w:t>Учебная дисциплина</w:t>
      </w:r>
      <w:r w:rsidR="00AE19B3">
        <w:rPr>
          <w:rFonts w:ascii="Times New Roman" w:eastAsia="Calibri" w:hAnsi="Times New Roman" w:cs="Times New Roman"/>
          <w:sz w:val="28"/>
          <w:szCs w:val="28"/>
        </w:rPr>
        <w:t xml:space="preserve"> МДК 04.02</w:t>
      </w:r>
      <w:r w:rsidRPr="00F316EC">
        <w:rPr>
          <w:rFonts w:ascii="Times New Roman" w:eastAsia="Calibri" w:hAnsi="Times New Roman" w:cs="Times New Roman"/>
          <w:sz w:val="28"/>
          <w:szCs w:val="28"/>
        </w:rPr>
        <w:t xml:space="preserve"> «Профилактика заболеваний и санитарно-гигиеническое просвещение населения» является обязательной частью </w:t>
      </w:r>
      <w:r w:rsidRPr="00F316EC">
        <w:rPr>
          <w:rFonts w:ascii="Times New Roman" w:eastAsia="Calibri" w:hAnsi="Times New Roman" w:cs="Times New Roman"/>
          <w:b/>
          <w:sz w:val="28"/>
          <w:szCs w:val="28"/>
        </w:rPr>
        <w:t>профессионального цикла</w:t>
      </w:r>
      <w:r w:rsidRPr="00F316EC">
        <w:rPr>
          <w:rFonts w:ascii="Times New Roman" w:eastAsia="Calibri" w:hAnsi="Times New Roman" w:cs="Times New Roman"/>
          <w:sz w:val="28"/>
          <w:szCs w:val="28"/>
        </w:rPr>
        <w:t xml:space="preserve"> основной образовательной программы в соотв</w:t>
      </w:r>
      <w:r w:rsidR="00121C5F" w:rsidRPr="00F316EC">
        <w:rPr>
          <w:rFonts w:ascii="Times New Roman" w:eastAsia="Calibri" w:hAnsi="Times New Roman" w:cs="Times New Roman"/>
          <w:sz w:val="28"/>
          <w:szCs w:val="28"/>
        </w:rPr>
        <w:t>етствии с ФГОС по специальности</w:t>
      </w:r>
      <w:r w:rsidRPr="00F316EC">
        <w:rPr>
          <w:rFonts w:ascii="Times New Roman" w:eastAsia="Calibri" w:hAnsi="Times New Roman" w:cs="Times New Roman"/>
          <w:sz w:val="28"/>
          <w:szCs w:val="28"/>
        </w:rPr>
        <w:t xml:space="preserve"> 31.02.01 Лечебное дело,</w:t>
      </w:r>
    </w:p>
    <w:p w:rsidR="001C4CB9" w:rsidRPr="00F316EC" w:rsidRDefault="001C4CB9" w:rsidP="001C4CB9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16EC">
        <w:rPr>
          <w:rFonts w:ascii="Times New Roman" w:eastAsia="Calibri" w:hAnsi="Times New Roman" w:cs="Times New Roman"/>
          <w:sz w:val="28"/>
          <w:szCs w:val="28"/>
        </w:rPr>
        <w:t>Особое значение дисциплина имеет при формировании и развитии ОК 01; ОК 02; ОК 04; ОК 05; ОК 08; ОК 09; ПК 4.2.</w:t>
      </w:r>
    </w:p>
    <w:p w:rsidR="001C4CB9" w:rsidRPr="00F174E6" w:rsidRDefault="001C4CB9" w:rsidP="001C4CB9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C4CB9" w:rsidRPr="00F174E6" w:rsidRDefault="001C4CB9" w:rsidP="001C4CB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74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и планируемые результаты освоения дисциплины:</w:t>
      </w:r>
    </w:p>
    <w:p w:rsidR="001C4CB9" w:rsidRPr="00F174E6" w:rsidRDefault="001C4CB9" w:rsidP="001C4CB9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74E6">
        <w:rPr>
          <w:rFonts w:ascii="Times New Roman" w:eastAsia="Calibri" w:hAnsi="Times New Roman" w:cs="Times New Roman"/>
          <w:sz w:val="28"/>
          <w:szCs w:val="28"/>
        </w:rPr>
        <w:t>Результатом освоения профессионального модуля является овладение обучающимися видом профессиональной деятельности фельдшера, в том числе профессиональными (ОК) и общими (ПК) компетенциями: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8356"/>
      </w:tblGrid>
      <w:tr w:rsidR="001C4CB9" w:rsidRPr="00F174E6" w:rsidTr="00943F80">
        <w:tc>
          <w:tcPr>
            <w:tcW w:w="988" w:type="dxa"/>
          </w:tcPr>
          <w:p w:rsidR="001C4CB9" w:rsidRPr="00F174E6" w:rsidRDefault="001C4CB9" w:rsidP="00943F8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F174E6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8356" w:type="dxa"/>
          </w:tcPr>
          <w:p w:rsidR="001C4CB9" w:rsidRPr="00F174E6" w:rsidRDefault="001C4CB9" w:rsidP="00943F8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F174E6">
              <w:rPr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1C4CB9" w:rsidRPr="00F174E6" w:rsidTr="00943F80">
        <w:tc>
          <w:tcPr>
            <w:tcW w:w="988" w:type="dxa"/>
          </w:tcPr>
          <w:p w:rsidR="001C4CB9" w:rsidRPr="00F174E6" w:rsidRDefault="001C4CB9" w:rsidP="00943F8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F174E6">
              <w:rPr>
                <w:sz w:val="28"/>
                <w:szCs w:val="28"/>
              </w:rPr>
              <w:t>ОК 01</w:t>
            </w:r>
          </w:p>
        </w:tc>
        <w:tc>
          <w:tcPr>
            <w:tcW w:w="8356" w:type="dxa"/>
          </w:tcPr>
          <w:p w:rsidR="001C4CB9" w:rsidRPr="00F174E6" w:rsidRDefault="001C4CB9" w:rsidP="00943F8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F174E6">
              <w:rPr>
                <w:sz w:val="28"/>
                <w:szCs w:val="28"/>
              </w:rPr>
              <w:t>Понимать сущность и значимость своей будущей профессии, проявлять к ней устойчивый интерес. Выбирать способы решения задач профессиональной деятельности применительно к различным контекстам.</w:t>
            </w:r>
          </w:p>
        </w:tc>
      </w:tr>
      <w:tr w:rsidR="001C4CB9" w:rsidRPr="00F174E6" w:rsidTr="00943F80">
        <w:tc>
          <w:tcPr>
            <w:tcW w:w="988" w:type="dxa"/>
          </w:tcPr>
          <w:p w:rsidR="001C4CB9" w:rsidRPr="00F174E6" w:rsidRDefault="001C4CB9" w:rsidP="00943F8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F174E6">
              <w:rPr>
                <w:sz w:val="28"/>
                <w:szCs w:val="28"/>
              </w:rPr>
              <w:t>ОК 02</w:t>
            </w:r>
          </w:p>
        </w:tc>
        <w:tc>
          <w:tcPr>
            <w:tcW w:w="8356" w:type="dxa"/>
          </w:tcPr>
          <w:p w:rsidR="001C4CB9" w:rsidRPr="00F174E6" w:rsidRDefault="001C4CB9" w:rsidP="00943F8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F174E6">
              <w:rPr>
                <w:sz w:val="28"/>
                <w:szCs w:val="28"/>
              </w:rPr>
              <w:t>Организовывать собственную деятельность, выбирать типовые методы и способы выполнения профессиональных задач</w:t>
            </w:r>
            <w:r>
              <w:rPr>
                <w:sz w:val="28"/>
                <w:szCs w:val="28"/>
              </w:rPr>
              <w:t xml:space="preserve">. </w:t>
            </w:r>
            <w:r w:rsidRPr="00F174E6">
              <w:rPr>
                <w:sz w:val="28"/>
                <w:szCs w:val="28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1C4CB9" w:rsidRPr="00F174E6" w:rsidTr="00943F80">
        <w:tc>
          <w:tcPr>
            <w:tcW w:w="988" w:type="dxa"/>
          </w:tcPr>
          <w:p w:rsidR="001C4CB9" w:rsidRPr="00F174E6" w:rsidRDefault="001C4CB9" w:rsidP="00943F8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F174E6">
              <w:rPr>
                <w:sz w:val="28"/>
                <w:szCs w:val="28"/>
              </w:rPr>
              <w:t>ОК 04</w:t>
            </w:r>
          </w:p>
        </w:tc>
        <w:tc>
          <w:tcPr>
            <w:tcW w:w="8356" w:type="dxa"/>
          </w:tcPr>
          <w:p w:rsidR="001C4CB9" w:rsidRPr="00F174E6" w:rsidRDefault="001C4CB9" w:rsidP="00943F8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F174E6">
              <w:rPr>
                <w:sz w:val="28"/>
                <w:szCs w:val="28"/>
              </w:rPr>
              <w:t>Эффективно взаимодействовать и работать в коллективе и команде.</w:t>
            </w:r>
          </w:p>
        </w:tc>
      </w:tr>
      <w:tr w:rsidR="001C4CB9" w:rsidRPr="00F174E6" w:rsidTr="00943F80">
        <w:tc>
          <w:tcPr>
            <w:tcW w:w="988" w:type="dxa"/>
          </w:tcPr>
          <w:p w:rsidR="001C4CB9" w:rsidRPr="00F174E6" w:rsidRDefault="001C4CB9" w:rsidP="00943F8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F174E6">
              <w:rPr>
                <w:sz w:val="28"/>
                <w:szCs w:val="28"/>
              </w:rPr>
              <w:t>ОК 05</w:t>
            </w:r>
          </w:p>
        </w:tc>
        <w:tc>
          <w:tcPr>
            <w:tcW w:w="8356" w:type="dxa"/>
          </w:tcPr>
          <w:p w:rsidR="001C4CB9" w:rsidRPr="00F174E6" w:rsidRDefault="001C4CB9" w:rsidP="00943F8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F174E6">
              <w:rPr>
                <w:sz w:val="28"/>
                <w:szCs w:val="28"/>
              </w:rPr>
              <w:t>Использовать информационно-коммуникационные технологии в</w:t>
            </w:r>
          </w:p>
          <w:p w:rsidR="001C4CB9" w:rsidRPr="00F174E6" w:rsidRDefault="001C4CB9" w:rsidP="00943F8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F174E6">
              <w:rPr>
                <w:sz w:val="28"/>
                <w:szCs w:val="28"/>
              </w:rPr>
              <w:t>профессиональной деятельности.</w:t>
            </w:r>
            <w:r w:rsidRPr="00F174E6">
              <w:t xml:space="preserve"> </w:t>
            </w:r>
          </w:p>
        </w:tc>
      </w:tr>
      <w:tr w:rsidR="001C4CB9" w:rsidRPr="00F174E6" w:rsidTr="00943F80">
        <w:tc>
          <w:tcPr>
            <w:tcW w:w="988" w:type="dxa"/>
          </w:tcPr>
          <w:p w:rsidR="001C4CB9" w:rsidRPr="00F174E6" w:rsidRDefault="001C4CB9" w:rsidP="00943F8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08</w:t>
            </w:r>
          </w:p>
        </w:tc>
        <w:tc>
          <w:tcPr>
            <w:tcW w:w="8356" w:type="dxa"/>
          </w:tcPr>
          <w:p w:rsidR="001C4CB9" w:rsidRPr="00F174E6" w:rsidRDefault="001C4CB9" w:rsidP="00943F8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F174E6">
              <w:rPr>
                <w:sz w:val="28"/>
                <w:szCs w:val="28"/>
              </w:rPr>
              <w:t>Использовать средства физической культуры для сохранения и укрепления здоровья в процессе профессиональ</w:t>
            </w:r>
            <w:r>
              <w:rPr>
                <w:sz w:val="28"/>
                <w:szCs w:val="28"/>
              </w:rPr>
              <w:t xml:space="preserve">ной деятельности и поддержания </w:t>
            </w:r>
            <w:r w:rsidRPr="00F174E6">
              <w:rPr>
                <w:sz w:val="28"/>
                <w:szCs w:val="28"/>
              </w:rPr>
              <w:t>необходимого уровня физической подготовленности</w:t>
            </w:r>
          </w:p>
        </w:tc>
      </w:tr>
      <w:tr w:rsidR="001C4CB9" w:rsidRPr="00F174E6" w:rsidTr="00943F80">
        <w:tc>
          <w:tcPr>
            <w:tcW w:w="988" w:type="dxa"/>
          </w:tcPr>
          <w:p w:rsidR="001C4CB9" w:rsidRPr="00F174E6" w:rsidRDefault="001C4CB9" w:rsidP="00943F8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F174E6">
              <w:rPr>
                <w:sz w:val="28"/>
                <w:szCs w:val="28"/>
              </w:rPr>
              <w:t>ОК 09</w:t>
            </w:r>
          </w:p>
        </w:tc>
        <w:tc>
          <w:tcPr>
            <w:tcW w:w="8356" w:type="dxa"/>
          </w:tcPr>
          <w:p w:rsidR="001C4CB9" w:rsidRPr="00F316EC" w:rsidRDefault="001C4CB9" w:rsidP="00943F8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F316EC">
              <w:rPr>
                <w:sz w:val="28"/>
                <w:szCs w:val="28"/>
              </w:rPr>
              <w:t xml:space="preserve">Ориентироваться в условиях смены технологий в профессиональной деятельности. </w:t>
            </w:r>
          </w:p>
        </w:tc>
      </w:tr>
      <w:tr w:rsidR="001C4CB9" w:rsidRPr="005C6E52" w:rsidTr="00943F80">
        <w:tc>
          <w:tcPr>
            <w:tcW w:w="988" w:type="dxa"/>
          </w:tcPr>
          <w:p w:rsidR="001C4CB9" w:rsidRPr="00F174E6" w:rsidRDefault="001C4CB9" w:rsidP="00943F8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4.2</w:t>
            </w:r>
            <w:r w:rsidRPr="00F174E6">
              <w:rPr>
                <w:sz w:val="28"/>
                <w:szCs w:val="28"/>
              </w:rPr>
              <w:t>.</w:t>
            </w:r>
          </w:p>
        </w:tc>
        <w:tc>
          <w:tcPr>
            <w:tcW w:w="8356" w:type="dxa"/>
          </w:tcPr>
          <w:p w:rsidR="001C4CB9" w:rsidRPr="00F316EC" w:rsidRDefault="001C4CB9" w:rsidP="00943F8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F316EC">
              <w:rPr>
                <w:sz w:val="28"/>
                <w:szCs w:val="28"/>
              </w:rPr>
              <w:t>Проводить санитарно-гигиеническое просвещение населения</w:t>
            </w:r>
          </w:p>
        </w:tc>
      </w:tr>
    </w:tbl>
    <w:p w:rsidR="001C4CB9" w:rsidRPr="00F174E6" w:rsidRDefault="001C4CB9" w:rsidP="001C4CB9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Times New Roman"/>
          <w:b/>
          <w:sz w:val="28"/>
          <w:szCs w:val="28"/>
        </w:rPr>
      </w:pPr>
    </w:p>
    <w:p w:rsidR="001C4CB9" w:rsidRPr="00F174E6" w:rsidRDefault="001C4CB9" w:rsidP="001C4CB9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74E6">
        <w:rPr>
          <w:rFonts w:ascii="Times New Roman" w:eastAsia="Calibri" w:hAnsi="Times New Roman" w:cs="Times New Roman"/>
          <w:sz w:val="28"/>
          <w:szCs w:val="28"/>
        </w:rPr>
        <w:lastRenderedPageBreak/>
        <w:t>В рамках программы учебной дисциплины обучающимися осваиваются умения и знания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54"/>
        <w:gridCol w:w="3661"/>
        <w:gridCol w:w="4429"/>
      </w:tblGrid>
      <w:tr w:rsidR="001C4CB9" w:rsidRPr="00F174E6" w:rsidTr="00943F80">
        <w:tc>
          <w:tcPr>
            <w:tcW w:w="1254" w:type="dxa"/>
            <w:vAlign w:val="center"/>
          </w:tcPr>
          <w:p w:rsidR="001C4CB9" w:rsidRPr="00F174E6" w:rsidRDefault="001C4CB9" w:rsidP="00943F80">
            <w:pPr>
              <w:shd w:val="clear" w:color="auto" w:fill="FFFFFF"/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F174E6">
              <w:rPr>
                <w:b/>
                <w:sz w:val="28"/>
                <w:szCs w:val="28"/>
              </w:rPr>
              <w:t>Код</w:t>
            </w:r>
          </w:p>
          <w:p w:rsidR="001C4CB9" w:rsidRPr="00F174E6" w:rsidRDefault="001C4CB9" w:rsidP="00943F8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F174E6">
              <w:rPr>
                <w:b/>
                <w:sz w:val="28"/>
                <w:szCs w:val="28"/>
              </w:rPr>
              <w:t>ПК, ОК</w:t>
            </w:r>
          </w:p>
        </w:tc>
        <w:tc>
          <w:tcPr>
            <w:tcW w:w="3661" w:type="dxa"/>
            <w:vAlign w:val="center"/>
          </w:tcPr>
          <w:p w:rsidR="001C4CB9" w:rsidRPr="00F174E6" w:rsidRDefault="001C4CB9" w:rsidP="00943F8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Уметь</w:t>
            </w:r>
          </w:p>
        </w:tc>
        <w:tc>
          <w:tcPr>
            <w:tcW w:w="4429" w:type="dxa"/>
            <w:vAlign w:val="center"/>
          </w:tcPr>
          <w:p w:rsidR="001C4CB9" w:rsidRPr="00F174E6" w:rsidRDefault="00F316EC" w:rsidP="00943F8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Знать</w:t>
            </w:r>
          </w:p>
        </w:tc>
      </w:tr>
      <w:tr w:rsidR="001C4CB9" w:rsidRPr="00F174E6" w:rsidTr="00943F80">
        <w:tc>
          <w:tcPr>
            <w:tcW w:w="1254" w:type="dxa"/>
          </w:tcPr>
          <w:p w:rsidR="001C4CB9" w:rsidRDefault="001C4CB9" w:rsidP="00943F8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C6E52">
              <w:rPr>
                <w:sz w:val="28"/>
                <w:szCs w:val="28"/>
              </w:rPr>
              <w:t>ОК 01</w:t>
            </w:r>
          </w:p>
          <w:p w:rsidR="001C4CB9" w:rsidRPr="005C6E52" w:rsidRDefault="001C4CB9" w:rsidP="00943F8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1C4CB9" w:rsidRPr="005C6E52" w:rsidRDefault="001C4CB9" w:rsidP="00943F80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3661" w:type="dxa"/>
          </w:tcPr>
          <w:p w:rsidR="001C4CB9" w:rsidRPr="00F7769A" w:rsidRDefault="001C4CB9" w:rsidP="00943F80">
            <w:pPr>
              <w:rPr>
                <w:sz w:val="28"/>
                <w:szCs w:val="28"/>
              </w:rPr>
            </w:pPr>
            <w:r w:rsidRPr="00F7769A">
              <w:rPr>
                <w:sz w:val="28"/>
                <w:szCs w:val="28"/>
              </w:rPr>
              <w:t xml:space="preserve">- определять приоритеты профессиональной деятельности и способы ее совершенствования на основе самооценки; </w:t>
            </w:r>
          </w:p>
          <w:p w:rsidR="001C4CB9" w:rsidRPr="00F7769A" w:rsidRDefault="001C4CB9" w:rsidP="00943F80">
            <w:pPr>
              <w:rPr>
                <w:sz w:val="28"/>
                <w:szCs w:val="28"/>
              </w:rPr>
            </w:pPr>
            <w:r w:rsidRPr="00F7769A">
              <w:rPr>
                <w:sz w:val="28"/>
                <w:szCs w:val="28"/>
              </w:rPr>
              <w:t xml:space="preserve">- контролировать и оценивать компоненты(виды) профессиональной деятельности; </w:t>
            </w:r>
          </w:p>
          <w:p w:rsidR="001C4CB9" w:rsidRPr="00F7769A" w:rsidRDefault="001C4CB9" w:rsidP="00943F80">
            <w:pPr>
              <w:rPr>
                <w:sz w:val="28"/>
                <w:szCs w:val="28"/>
              </w:rPr>
            </w:pPr>
            <w:r w:rsidRPr="00F7769A">
              <w:rPr>
                <w:sz w:val="28"/>
                <w:szCs w:val="28"/>
              </w:rPr>
              <w:t>- планировать самостоятельную деятельность в решении общих профессиональных задач.</w:t>
            </w:r>
          </w:p>
        </w:tc>
        <w:tc>
          <w:tcPr>
            <w:tcW w:w="4429" w:type="dxa"/>
          </w:tcPr>
          <w:p w:rsidR="001C4CB9" w:rsidRPr="00F7769A" w:rsidRDefault="001C4CB9" w:rsidP="00943F80">
            <w:pPr>
              <w:rPr>
                <w:sz w:val="28"/>
                <w:szCs w:val="28"/>
              </w:rPr>
            </w:pPr>
            <w:r w:rsidRPr="00F7769A">
              <w:rPr>
                <w:sz w:val="28"/>
                <w:szCs w:val="28"/>
              </w:rPr>
              <w:t xml:space="preserve">- важность планирования перспективных целей деятельности с учетом условий, средств, личностных возможностей, этапов карьерного роста и требований рынка труда; </w:t>
            </w:r>
          </w:p>
          <w:p w:rsidR="001C4CB9" w:rsidRDefault="001C4CB9" w:rsidP="00943F80">
            <w:pPr>
              <w:rPr>
                <w:sz w:val="28"/>
                <w:szCs w:val="28"/>
              </w:rPr>
            </w:pPr>
            <w:r w:rsidRPr="00F7769A">
              <w:rPr>
                <w:sz w:val="28"/>
                <w:szCs w:val="28"/>
              </w:rPr>
              <w:t xml:space="preserve"> - методики самооценки профессиональной деятельности;</w:t>
            </w:r>
          </w:p>
          <w:p w:rsidR="001C4CB9" w:rsidRPr="00F7769A" w:rsidRDefault="001C4CB9" w:rsidP="00943F80">
            <w:pPr>
              <w:rPr>
                <w:sz w:val="28"/>
                <w:szCs w:val="28"/>
              </w:rPr>
            </w:pPr>
            <w:r w:rsidRPr="00F7769A">
              <w:rPr>
                <w:sz w:val="28"/>
                <w:szCs w:val="28"/>
              </w:rPr>
              <w:t xml:space="preserve"> - основные принципы само</w:t>
            </w:r>
            <w:r>
              <w:rPr>
                <w:sz w:val="28"/>
                <w:szCs w:val="28"/>
              </w:rPr>
              <w:t>воспитания и самообразо</w:t>
            </w:r>
            <w:r w:rsidRPr="00F7769A">
              <w:rPr>
                <w:sz w:val="28"/>
                <w:szCs w:val="28"/>
              </w:rPr>
              <w:t>вания.</w:t>
            </w:r>
          </w:p>
        </w:tc>
      </w:tr>
      <w:tr w:rsidR="001C4CB9" w:rsidRPr="00F174E6" w:rsidTr="00943F80">
        <w:tc>
          <w:tcPr>
            <w:tcW w:w="1254" w:type="dxa"/>
          </w:tcPr>
          <w:p w:rsidR="001C4CB9" w:rsidRDefault="001C4CB9" w:rsidP="00943F8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02</w:t>
            </w:r>
          </w:p>
          <w:p w:rsidR="001C4CB9" w:rsidRPr="005C6E52" w:rsidRDefault="001C4CB9" w:rsidP="00943F8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3661" w:type="dxa"/>
          </w:tcPr>
          <w:p w:rsidR="001C4CB9" w:rsidRPr="00F7769A" w:rsidRDefault="001C4CB9" w:rsidP="00943F80">
            <w:pPr>
              <w:jc w:val="both"/>
              <w:rPr>
                <w:sz w:val="28"/>
                <w:szCs w:val="28"/>
              </w:rPr>
            </w:pPr>
            <w:r w:rsidRPr="00F7769A">
              <w:rPr>
                <w:sz w:val="28"/>
                <w:szCs w:val="28"/>
              </w:rPr>
              <w:t>- использовать современные средства и технологии в профилактической деятельности</w:t>
            </w:r>
            <w:r w:rsidR="00F316EC">
              <w:rPr>
                <w:sz w:val="28"/>
                <w:szCs w:val="28"/>
              </w:rPr>
              <w:t>.</w:t>
            </w:r>
          </w:p>
        </w:tc>
        <w:tc>
          <w:tcPr>
            <w:tcW w:w="4429" w:type="dxa"/>
          </w:tcPr>
          <w:p w:rsidR="001C4CB9" w:rsidRPr="00F7769A" w:rsidRDefault="001C4CB9" w:rsidP="00943F80">
            <w:pPr>
              <w:jc w:val="both"/>
              <w:rPr>
                <w:sz w:val="28"/>
                <w:szCs w:val="28"/>
              </w:rPr>
            </w:pPr>
            <w:r w:rsidRPr="00F7769A">
              <w:rPr>
                <w:sz w:val="28"/>
                <w:szCs w:val="28"/>
              </w:rPr>
              <w:t>- виды и цели профилактического консультирования, технологию организации школ здоровья</w:t>
            </w:r>
            <w:r w:rsidR="00F316EC">
              <w:rPr>
                <w:sz w:val="28"/>
                <w:szCs w:val="28"/>
              </w:rPr>
              <w:t>.</w:t>
            </w:r>
          </w:p>
          <w:p w:rsidR="001C4CB9" w:rsidRPr="00F7769A" w:rsidRDefault="001C4CB9" w:rsidP="00943F80">
            <w:pPr>
              <w:jc w:val="both"/>
              <w:rPr>
                <w:sz w:val="28"/>
                <w:szCs w:val="28"/>
              </w:rPr>
            </w:pPr>
          </w:p>
        </w:tc>
      </w:tr>
      <w:tr w:rsidR="001C4CB9" w:rsidRPr="00F174E6" w:rsidTr="00943F80">
        <w:tc>
          <w:tcPr>
            <w:tcW w:w="1254" w:type="dxa"/>
          </w:tcPr>
          <w:p w:rsidR="001C4CB9" w:rsidRDefault="001C4CB9" w:rsidP="00943F8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04</w:t>
            </w:r>
          </w:p>
          <w:p w:rsidR="001C4CB9" w:rsidRDefault="001C4CB9" w:rsidP="00943F8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3661" w:type="dxa"/>
          </w:tcPr>
          <w:p w:rsidR="001C4CB9" w:rsidRPr="00F7769A" w:rsidRDefault="001C4CB9" w:rsidP="009117AB">
            <w:pPr>
              <w:rPr>
                <w:sz w:val="28"/>
                <w:szCs w:val="28"/>
              </w:rPr>
            </w:pPr>
            <w:r w:rsidRPr="00F7769A">
              <w:rPr>
                <w:sz w:val="28"/>
                <w:szCs w:val="28"/>
              </w:rPr>
              <w:t>- уметь профессионально выражать свои мысли при деловой коммуникации, при взаимодействии с больным и его представителями;</w:t>
            </w:r>
          </w:p>
          <w:p w:rsidR="001C4CB9" w:rsidRPr="00F7769A" w:rsidRDefault="001C4CB9" w:rsidP="009117AB">
            <w:pPr>
              <w:rPr>
                <w:sz w:val="28"/>
                <w:szCs w:val="28"/>
              </w:rPr>
            </w:pPr>
            <w:r w:rsidRPr="00F7769A">
              <w:rPr>
                <w:sz w:val="28"/>
                <w:szCs w:val="28"/>
              </w:rPr>
              <w:t xml:space="preserve"> - уметь налаживать рабочие взаимоотношения и профессиональные связи при командной работе</w:t>
            </w:r>
            <w:r w:rsidR="00F316EC">
              <w:rPr>
                <w:sz w:val="28"/>
                <w:szCs w:val="28"/>
              </w:rPr>
              <w:t>.</w:t>
            </w:r>
          </w:p>
        </w:tc>
        <w:tc>
          <w:tcPr>
            <w:tcW w:w="4429" w:type="dxa"/>
          </w:tcPr>
          <w:p w:rsidR="001C4CB9" w:rsidRPr="00F7769A" w:rsidRDefault="001C4CB9" w:rsidP="00943F80">
            <w:pPr>
              <w:jc w:val="both"/>
              <w:rPr>
                <w:sz w:val="28"/>
                <w:szCs w:val="28"/>
              </w:rPr>
            </w:pPr>
            <w:r w:rsidRPr="00F7769A">
              <w:rPr>
                <w:sz w:val="28"/>
                <w:szCs w:val="28"/>
              </w:rPr>
              <w:t>- требования к деловой коммуникации в медицинском коллективе и принципы взаимодействия при командной работе</w:t>
            </w:r>
            <w:r w:rsidR="00F316EC">
              <w:rPr>
                <w:sz w:val="28"/>
                <w:szCs w:val="28"/>
              </w:rPr>
              <w:t>.</w:t>
            </w:r>
          </w:p>
        </w:tc>
      </w:tr>
      <w:tr w:rsidR="001C4CB9" w:rsidRPr="00F174E6" w:rsidTr="00943F80">
        <w:tc>
          <w:tcPr>
            <w:tcW w:w="1254" w:type="dxa"/>
          </w:tcPr>
          <w:p w:rsidR="001C4CB9" w:rsidRPr="005C6E52" w:rsidRDefault="001C4CB9" w:rsidP="00943F8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05</w:t>
            </w:r>
          </w:p>
        </w:tc>
        <w:tc>
          <w:tcPr>
            <w:tcW w:w="3661" w:type="dxa"/>
          </w:tcPr>
          <w:p w:rsidR="001C4CB9" w:rsidRPr="00F7769A" w:rsidRDefault="001C4CB9" w:rsidP="009117AB">
            <w:pPr>
              <w:rPr>
                <w:sz w:val="28"/>
                <w:szCs w:val="28"/>
              </w:rPr>
            </w:pPr>
            <w:r w:rsidRPr="00F7769A">
              <w:rPr>
                <w:sz w:val="28"/>
                <w:szCs w:val="28"/>
              </w:rPr>
              <w:t>- навыками работы на персон</w:t>
            </w:r>
            <w:r w:rsidR="009117AB">
              <w:rPr>
                <w:sz w:val="28"/>
                <w:szCs w:val="28"/>
              </w:rPr>
              <w:t>а</w:t>
            </w:r>
            <w:r w:rsidRPr="00F7769A">
              <w:rPr>
                <w:sz w:val="28"/>
                <w:szCs w:val="28"/>
              </w:rPr>
              <w:t>льном компьютере и использования компьютерных устройств (гаджетов) на уровне уверенного пользователя в профессиональной деятельности</w:t>
            </w:r>
          </w:p>
        </w:tc>
        <w:tc>
          <w:tcPr>
            <w:tcW w:w="4429" w:type="dxa"/>
          </w:tcPr>
          <w:p w:rsidR="001C4CB9" w:rsidRPr="00F7769A" w:rsidRDefault="001C4CB9" w:rsidP="00943F80">
            <w:pPr>
              <w:rPr>
                <w:sz w:val="28"/>
                <w:szCs w:val="28"/>
              </w:rPr>
            </w:pPr>
            <w:r w:rsidRPr="00F7769A">
              <w:rPr>
                <w:sz w:val="28"/>
                <w:szCs w:val="28"/>
              </w:rPr>
              <w:t>- современные средства информационно-</w:t>
            </w:r>
            <w:proofErr w:type="spellStart"/>
            <w:r w:rsidRPr="00F7769A">
              <w:rPr>
                <w:sz w:val="28"/>
                <w:szCs w:val="28"/>
              </w:rPr>
              <w:t>коммуникацион</w:t>
            </w:r>
            <w:proofErr w:type="spellEnd"/>
            <w:r w:rsidR="00F316EC">
              <w:rPr>
                <w:sz w:val="28"/>
                <w:szCs w:val="28"/>
              </w:rPr>
              <w:t>-</w:t>
            </w:r>
            <w:proofErr w:type="spellStart"/>
            <w:r w:rsidRPr="00F7769A">
              <w:rPr>
                <w:sz w:val="28"/>
                <w:szCs w:val="28"/>
              </w:rPr>
              <w:t>ных</w:t>
            </w:r>
            <w:proofErr w:type="spellEnd"/>
            <w:r w:rsidRPr="00F7769A">
              <w:rPr>
                <w:sz w:val="28"/>
                <w:szCs w:val="28"/>
              </w:rPr>
              <w:t xml:space="preserve"> технологий в</w:t>
            </w:r>
          </w:p>
          <w:p w:rsidR="001C4CB9" w:rsidRPr="00F7769A" w:rsidRDefault="001C4CB9" w:rsidP="00943F80">
            <w:pPr>
              <w:rPr>
                <w:sz w:val="28"/>
                <w:szCs w:val="28"/>
              </w:rPr>
            </w:pPr>
            <w:r w:rsidRPr="00F7769A">
              <w:rPr>
                <w:sz w:val="28"/>
                <w:szCs w:val="28"/>
              </w:rPr>
              <w:t>профессиональной деятельности</w:t>
            </w:r>
          </w:p>
        </w:tc>
      </w:tr>
      <w:tr w:rsidR="001C4CB9" w:rsidRPr="00F174E6" w:rsidTr="00943F80">
        <w:tc>
          <w:tcPr>
            <w:tcW w:w="1254" w:type="dxa"/>
          </w:tcPr>
          <w:p w:rsidR="001C4CB9" w:rsidRDefault="001C4CB9" w:rsidP="00943F8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C6E52">
              <w:rPr>
                <w:sz w:val="28"/>
                <w:szCs w:val="28"/>
              </w:rPr>
              <w:t>ОК 08</w:t>
            </w:r>
          </w:p>
          <w:p w:rsidR="001C4CB9" w:rsidRPr="005C6E52" w:rsidRDefault="001C4CB9" w:rsidP="00943F8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3661" w:type="dxa"/>
          </w:tcPr>
          <w:p w:rsidR="001C4CB9" w:rsidRPr="00F823E0" w:rsidRDefault="001C4CB9" w:rsidP="009117AB">
            <w:pPr>
              <w:rPr>
                <w:sz w:val="28"/>
                <w:szCs w:val="28"/>
              </w:rPr>
            </w:pPr>
            <w:r w:rsidRPr="00F823E0">
              <w:rPr>
                <w:sz w:val="28"/>
                <w:szCs w:val="28"/>
              </w:rPr>
              <w:t xml:space="preserve">- навыками поддержания должного уровня физической подготовленности для </w:t>
            </w:r>
            <w:r w:rsidRPr="00F823E0">
              <w:rPr>
                <w:sz w:val="28"/>
                <w:szCs w:val="28"/>
              </w:rPr>
              <w:lastRenderedPageBreak/>
              <w:t>обеспечения полноценной социальной и профессиональной деятельности и соблюдения норм здорового образа жизни.</w:t>
            </w:r>
          </w:p>
        </w:tc>
        <w:tc>
          <w:tcPr>
            <w:tcW w:w="4429" w:type="dxa"/>
          </w:tcPr>
          <w:p w:rsidR="001C4CB9" w:rsidRPr="00F823E0" w:rsidRDefault="001C4CB9" w:rsidP="009117AB">
            <w:pPr>
              <w:rPr>
                <w:sz w:val="28"/>
                <w:szCs w:val="28"/>
              </w:rPr>
            </w:pPr>
            <w:r w:rsidRPr="00F823E0">
              <w:rPr>
                <w:sz w:val="28"/>
                <w:szCs w:val="28"/>
              </w:rPr>
              <w:lastRenderedPageBreak/>
              <w:t xml:space="preserve">- здоровье сберегающие технологии для поддержания ЗОЖ с учетом физиологических особенностей организма; </w:t>
            </w:r>
          </w:p>
          <w:p w:rsidR="001C4CB9" w:rsidRPr="00F823E0" w:rsidRDefault="001C4CB9" w:rsidP="009117AB">
            <w:pPr>
              <w:rPr>
                <w:sz w:val="28"/>
                <w:szCs w:val="28"/>
              </w:rPr>
            </w:pPr>
            <w:r w:rsidRPr="00F823E0">
              <w:rPr>
                <w:sz w:val="28"/>
                <w:szCs w:val="28"/>
              </w:rPr>
              <w:lastRenderedPageBreak/>
              <w:t xml:space="preserve">- </w:t>
            </w:r>
            <w:r w:rsidRPr="00F823E0">
              <w:t xml:space="preserve"> </w:t>
            </w:r>
            <w:r w:rsidRPr="00F823E0">
              <w:rPr>
                <w:sz w:val="28"/>
                <w:szCs w:val="28"/>
              </w:rPr>
              <w:t>средства физической культуры для поддержания здоровья;</w:t>
            </w:r>
          </w:p>
          <w:p w:rsidR="001C4CB9" w:rsidRPr="00F823E0" w:rsidRDefault="001C4CB9" w:rsidP="009117AB">
            <w:pPr>
              <w:rPr>
                <w:sz w:val="28"/>
                <w:szCs w:val="28"/>
              </w:rPr>
            </w:pPr>
            <w:r w:rsidRPr="00F823E0">
              <w:rPr>
                <w:sz w:val="28"/>
                <w:szCs w:val="28"/>
              </w:rPr>
              <w:t>- вопросы физического воспитания молодежи</w:t>
            </w:r>
            <w:r w:rsidR="00F316EC">
              <w:rPr>
                <w:sz w:val="28"/>
                <w:szCs w:val="28"/>
              </w:rPr>
              <w:t>.</w:t>
            </w:r>
          </w:p>
        </w:tc>
      </w:tr>
      <w:tr w:rsidR="001C4CB9" w:rsidRPr="00F174E6" w:rsidTr="00943F80">
        <w:tc>
          <w:tcPr>
            <w:tcW w:w="1254" w:type="dxa"/>
          </w:tcPr>
          <w:p w:rsidR="001C4CB9" w:rsidRPr="005C6E52" w:rsidRDefault="001C4CB9" w:rsidP="00943F8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C6E52">
              <w:rPr>
                <w:sz w:val="28"/>
                <w:szCs w:val="28"/>
              </w:rPr>
              <w:lastRenderedPageBreak/>
              <w:t>ОК 09</w:t>
            </w:r>
          </w:p>
        </w:tc>
        <w:tc>
          <w:tcPr>
            <w:tcW w:w="3661" w:type="dxa"/>
          </w:tcPr>
          <w:p w:rsidR="001C4CB9" w:rsidRPr="00F823E0" w:rsidRDefault="001C4CB9" w:rsidP="00943F80">
            <w:pPr>
              <w:jc w:val="both"/>
              <w:rPr>
                <w:sz w:val="28"/>
                <w:szCs w:val="28"/>
              </w:rPr>
            </w:pPr>
            <w:r w:rsidRPr="00F823E0">
              <w:rPr>
                <w:sz w:val="28"/>
                <w:szCs w:val="28"/>
              </w:rPr>
              <w:t xml:space="preserve">- использовать </w:t>
            </w:r>
            <w:r w:rsidRPr="00F823E0">
              <w:rPr>
                <w:sz w:val="28"/>
                <w:szCs w:val="28"/>
                <w:lang w:val="en-US"/>
              </w:rPr>
              <w:t>IT</w:t>
            </w:r>
            <w:r w:rsidRPr="00F823E0">
              <w:rPr>
                <w:sz w:val="28"/>
                <w:szCs w:val="28"/>
              </w:rPr>
              <w:t>-технологии и основные методы бережливого производства в профилактической работе</w:t>
            </w:r>
            <w:r w:rsidR="00F316EC">
              <w:rPr>
                <w:sz w:val="28"/>
                <w:szCs w:val="28"/>
              </w:rPr>
              <w:t>.</w:t>
            </w:r>
          </w:p>
        </w:tc>
        <w:tc>
          <w:tcPr>
            <w:tcW w:w="4429" w:type="dxa"/>
          </w:tcPr>
          <w:p w:rsidR="001C4CB9" w:rsidRPr="00F823E0" w:rsidRDefault="001C4CB9" w:rsidP="00943F80">
            <w:pPr>
              <w:jc w:val="both"/>
              <w:rPr>
                <w:sz w:val="28"/>
                <w:szCs w:val="28"/>
              </w:rPr>
            </w:pPr>
            <w:r w:rsidRPr="00F823E0">
              <w:rPr>
                <w:sz w:val="28"/>
                <w:szCs w:val="28"/>
              </w:rPr>
              <w:t>- современные тенденции профилактики ХНИЗ, бережливые технологии применительно к профилактической деятельности</w:t>
            </w:r>
            <w:r w:rsidR="00F316EC">
              <w:rPr>
                <w:sz w:val="28"/>
                <w:szCs w:val="28"/>
              </w:rPr>
              <w:t>.</w:t>
            </w:r>
          </w:p>
        </w:tc>
      </w:tr>
      <w:tr w:rsidR="001C4CB9" w:rsidRPr="00F174E6" w:rsidTr="00943F80">
        <w:tc>
          <w:tcPr>
            <w:tcW w:w="1254" w:type="dxa"/>
          </w:tcPr>
          <w:p w:rsidR="001C4CB9" w:rsidRPr="00F174E6" w:rsidRDefault="001C4CB9" w:rsidP="00943F80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ПК </w:t>
            </w:r>
            <w:r w:rsidRPr="0047224E">
              <w:rPr>
                <w:sz w:val="28"/>
                <w:szCs w:val="28"/>
              </w:rPr>
              <w:t>4.2.</w:t>
            </w:r>
          </w:p>
        </w:tc>
        <w:tc>
          <w:tcPr>
            <w:tcW w:w="3661" w:type="dxa"/>
          </w:tcPr>
          <w:p w:rsidR="001C4CB9" w:rsidRPr="009C576E" w:rsidRDefault="001C4CB9" w:rsidP="00943F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9C576E">
              <w:rPr>
                <w:sz w:val="28"/>
                <w:szCs w:val="28"/>
              </w:rPr>
              <w:t xml:space="preserve">проводить работу по реализации программ здорового образа жизни, в том числе программы снижения потребления алкоголя и табака, предупреждения и борьбы с немедицинским потреблением наркотических средств и психотропных веществ; </w:t>
            </w:r>
          </w:p>
          <w:p w:rsidR="001C4CB9" w:rsidRPr="00F316EC" w:rsidRDefault="001C4CB9" w:rsidP="00943F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F316EC">
              <w:rPr>
                <w:sz w:val="28"/>
                <w:szCs w:val="28"/>
              </w:rPr>
              <w:t xml:space="preserve">проводить индивидуальные (групповые) беседы с населением в пользу здорового образа жизни, </w:t>
            </w:r>
          </w:p>
          <w:p w:rsidR="001C4CB9" w:rsidRPr="009C576E" w:rsidRDefault="001C4CB9" w:rsidP="00943F80">
            <w:pPr>
              <w:rPr>
                <w:sz w:val="28"/>
                <w:szCs w:val="28"/>
              </w:rPr>
            </w:pPr>
            <w:r w:rsidRPr="00F316EC">
              <w:rPr>
                <w:sz w:val="28"/>
                <w:szCs w:val="28"/>
              </w:rPr>
              <w:t>по вопросам личной гигиены, гигиены труда и отдыха</w:t>
            </w:r>
            <w:r w:rsidR="00F316EC" w:rsidRPr="00F316EC">
              <w:rPr>
                <w:sz w:val="28"/>
                <w:szCs w:val="28"/>
              </w:rPr>
              <w:t>,</w:t>
            </w:r>
            <w:r w:rsidR="00121C5F" w:rsidRPr="00F316EC">
              <w:rPr>
                <w:sz w:val="28"/>
                <w:szCs w:val="28"/>
              </w:rPr>
              <w:t xml:space="preserve"> </w:t>
            </w:r>
            <w:r w:rsidRPr="00F316EC">
              <w:rPr>
                <w:sz w:val="28"/>
                <w:szCs w:val="28"/>
              </w:rPr>
              <w:t>здорового</w:t>
            </w:r>
            <w:r w:rsidRPr="009C576E">
              <w:rPr>
                <w:sz w:val="28"/>
                <w:szCs w:val="28"/>
              </w:rPr>
              <w:t xml:space="preserve"> питания, по уровню физической активности, отказу от курения табака и потребления алкоголя, мерам профилактики предотвратимых болезней; </w:t>
            </w:r>
          </w:p>
          <w:p w:rsidR="001C4CB9" w:rsidRPr="00F316EC" w:rsidRDefault="001C4CB9" w:rsidP="00943F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9C576E">
              <w:rPr>
                <w:sz w:val="28"/>
                <w:szCs w:val="28"/>
              </w:rPr>
              <w:t xml:space="preserve">проводить консультации </w:t>
            </w:r>
            <w:r w:rsidRPr="00F316EC">
              <w:rPr>
                <w:sz w:val="28"/>
                <w:szCs w:val="28"/>
              </w:rPr>
              <w:t>по вопросам планирования семьи</w:t>
            </w:r>
            <w:r w:rsidRPr="00F316EC">
              <w:rPr>
                <w:sz w:val="28"/>
                <w:szCs w:val="28"/>
                <w:u w:val="single"/>
              </w:rPr>
              <w:t>;</w:t>
            </w:r>
            <w:r w:rsidRPr="00F316EC">
              <w:rPr>
                <w:sz w:val="28"/>
                <w:szCs w:val="28"/>
              </w:rPr>
              <w:t xml:space="preserve"> </w:t>
            </w:r>
          </w:p>
          <w:p w:rsidR="001C4CB9" w:rsidRPr="00F316EC" w:rsidRDefault="001C4CB9" w:rsidP="00943F80">
            <w:pPr>
              <w:rPr>
                <w:sz w:val="28"/>
                <w:szCs w:val="28"/>
              </w:rPr>
            </w:pPr>
            <w:r w:rsidRPr="00F316EC">
              <w:rPr>
                <w:sz w:val="28"/>
                <w:szCs w:val="28"/>
              </w:rPr>
              <w:t>- формировать</w:t>
            </w:r>
            <w:r w:rsidRPr="009C576E">
              <w:rPr>
                <w:sz w:val="28"/>
                <w:szCs w:val="28"/>
              </w:rPr>
              <w:t xml:space="preserve"> общественное мнение в пользу здорового образа жизни, мотивировать население на здоровый образ жизни или изменение </w:t>
            </w:r>
            <w:r w:rsidRPr="00F316EC">
              <w:rPr>
                <w:sz w:val="28"/>
                <w:szCs w:val="28"/>
              </w:rPr>
              <w:lastRenderedPageBreak/>
              <w:t xml:space="preserve">образа жизни, улучшение качества жизни, информировать о способах и программах отказа от вредных привычек; </w:t>
            </w:r>
          </w:p>
          <w:p w:rsidR="001C4CB9" w:rsidRPr="00F174E6" w:rsidRDefault="001C4CB9" w:rsidP="00943F80">
            <w:pPr>
              <w:rPr>
                <w:sz w:val="28"/>
                <w:szCs w:val="28"/>
              </w:rPr>
            </w:pPr>
            <w:r w:rsidRPr="00F316EC">
              <w:rPr>
                <w:sz w:val="28"/>
                <w:szCs w:val="28"/>
              </w:rPr>
              <w:t xml:space="preserve">- проводить профилактическое консультирование населения с выявленными </w:t>
            </w:r>
            <w:r w:rsidRPr="009C576E">
              <w:rPr>
                <w:sz w:val="28"/>
                <w:szCs w:val="28"/>
              </w:rPr>
              <w:t>хроническими заболеваниями и факторами риска их развития</w:t>
            </w:r>
          </w:p>
        </w:tc>
        <w:tc>
          <w:tcPr>
            <w:tcW w:w="4429" w:type="dxa"/>
          </w:tcPr>
          <w:p w:rsidR="001C4CB9" w:rsidRDefault="001C4CB9" w:rsidP="00943F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- </w:t>
            </w:r>
            <w:r w:rsidRPr="009C576E">
              <w:rPr>
                <w:sz w:val="28"/>
                <w:szCs w:val="28"/>
              </w:rPr>
              <w:t xml:space="preserve">информационные технологии, организационные формы и методы по формированию здорового образа жизни населения, в том числе программы снижения веса, потребления алкоголя и табака, предупреждения и борьбы с немедицинским потреблением наркотических средств и психотропных веществ; </w:t>
            </w:r>
          </w:p>
          <w:p w:rsidR="001C4CB9" w:rsidRPr="009C576E" w:rsidRDefault="001C4CB9" w:rsidP="00943F80">
            <w:pPr>
              <w:rPr>
                <w:sz w:val="28"/>
                <w:szCs w:val="28"/>
              </w:rPr>
            </w:pPr>
          </w:p>
          <w:p w:rsidR="001C4CB9" w:rsidRPr="00F174E6" w:rsidRDefault="001C4CB9" w:rsidP="00943F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9C576E">
              <w:rPr>
                <w:sz w:val="28"/>
                <w:szCs w:val="28"/>
              </w:rPr>
              <w:t>рекомендации по вопросам личной гигиены, контрацепции, здорового образа жизни, профилактике заболеваний</w:t>
            </w:r>
          </w:p>
        </w:tc>
      </w:tr>
    </w:tbl>
    <w:p w:rsidR="001C4CB9" w:rsidRDefault="001C4CB9" w:rsidP="001C4CB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17AB" w:rsidRDefault="009117AB" w:rsidP="001C4CB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17AB" w:rsidRDefault="009117AB" w:rsidP="001C4CB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C4CB9" w:rsidRPr="009C38EE" w:rsidRDefault="001C4CB9" w:rsidP="001C4CB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38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СТРУКТУРА И СОДЕРЖАНИЕ УЧЕБНОЙ ДИСЦИПЛИНЫ</w:t>
      </w:r>
    </w:p>
    <w:p w:rsidR="001C4CB9" w:rsidRPr="009C38EE" w:rsidRDefault="001C4CB9" w:rsidP="001C4CB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38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2.1. Объем учебной дисциплины и виды учебной работы</w:t>
      </w:r>
    </w:p>
    <w:p w:rsidR="001C4CB9" w:rsidRPr="009C38EE" w:rsidRDefault="001C4CB9" w:rsidP="001C4CB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6"/>
        <w:gridCol w:w="5953"/>
        <w:gridCol w:w="1462"/>
      </w:tblGrid>
      <w:tr w:rsidR="001C4CB9" w:rsidRPr="009117AB" w:rsidTr="00E80B5E">
        <w:trPr>
          <w:trHeight w:val="576"/>
        </w:trPr>
        <w:tc>
          <w:tcPr>
            <w:tcW w:w="4236" w:type="pct"/>
            <w:gridSpan w:val="2"/>
            <w:shd w:val="clear" w:color="auto" w:fill="auto"/>
          </w:tcPr>
          <w:p w:rsidR="001C4CB9" w:rsidRPr="009117AB" w:rsidRDefault="001C4CB9" w:rsidP="00943F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117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764" w:type="pct"/>
            <w:shd w:val="clear" w:color="auto" w:fill="auto"/>
            <w:vAlign w:val="center"/>
          </w:tcPr>
          <w:p w:rsidR="001C4CB9" w:rsidRPr="009117AB" w:rsidRDefault="001C4CB9" w:rsidP="00943F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117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Объем часов </w:t>
            </w:r>
          </w:p>
        </w:tc>
      </w:tr>
      <w:tr w:rsidR="001C4CB9" w:rsidRPr="009117AB" w:rsidTr="00E80B5E">
        <w:trPr>
          <w:trHeight w:val="340"/>
        </w:trPr>
        <w:tc>
          <w:tcPr>
            <w:tcW w:w="4236" w:type="pct"/>
            <w:gridSpan w:val="2"/>
            <w:shd w:val="clear" w:color="auto" w:fill="auto"/>
            <w:vAlign w:val="center"/>
          </w:tcPr>
          <w:p w:rsidR="001C4CB9" w:rsidRPr="009117AB" w:rsidRDefault="001C4CB9" w:rsidP="00943F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117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Объём образовательной программы учебной дисциплины, всего </w:t>
            </w:r>
          </w:p>
        </w:tc>
        <w:tc>
          <w:tcPr>
            <w:tcW w:w="764" w:type="pct"/>
            <w:shd w:val="clear" w:color="auto" w:fill="auto"/>
            <w:vAlign w:val="center"/>
          </w:tcPr>
          <w:p w:rsidR="001C4CB9" w:rsidRPr="009117AB" w:rsidRDefault="001C4CB9" w:rsidP="00943F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117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72</w:t>
            </w:r>
          </w:p>
        </w:tc>
      </w:tr>
      <w:tr w:rsidR="001C4CB9" w:rsidRPr="009117AB" w:rsidTr="00E80B5E">
        <w:trPr>
          <w:trHeight w:val="340"/>
        </w:trPr>
        <w:tc>
          <w:tcPr>
            <w:tcW w:w="4236" w:type="pct"/>
            <w:gridSpan w:val="2"/>
            <w:shd w:val="clear" w:color="auto" w:fill="auto"/>
            <w:vAlign w:val="center"/>
          </w:tcPr>
          <w:p w:rsidR="001C4CB9" w:rsidRPr="009117AB" w:rsidRDefault="009117AB" w:rsidP="00943F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764" w:type="pct"/>
            <w:shd w:val="clear" w:color="auto" w:fill="auto"/>
            <w:vAlign w:val="center"/>
          </w:tcPr>
          <w:p w:rsidR="001C4CB9" w:rsidRPr="009117AB" w:rsidRDefault="009117AB" w:rsidP="00943F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</w:tr>
      <w:tr w:rsidR="001C4CB9" w:rsidRPr="009117AB" w:rsidTr="00E80B5E">
        <w:trPr>
          <w:trHeight w:val="340"/>
        </w:trPr>
        <w:tc>
          <w:tcPr>
            <w:tcW w:w="4236" w:type="pct"/>
            <w:gridSpan w:val="2"/>
            <w:shd w:val="clear" w:color="auto" w:fill="auto"/>
          </w:tcPr>
          <w:p w:rsidR="001C4CB9" w:rsidRPr="009117AB" w:rsidRDefault="001C4CB9" w:rsidP="00943F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117A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Объём работы </w:t>
            </w:r>
            <w:proofErr w:type="gramStart"/>
            <w:r w:rsidRPr="009117A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обучающихся</w:t>
            </w:r>
            <w:proofErr w:type="gramEnd"/>
            <w:r w:rsidRPr="009117A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во взаимодействии </w:t>
            </w:r>
          </w:p>
          <w:p w:rsidR="001C4CB9" w:rsidRPr="009117AB" w:rsidRDefault="001C4CB9" w:rsidP="00943F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17A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с преподавателем, всего </w:t>
            </w:r>
          </w:p>
        </w:tc>
        <w:tc>
          <w:tcPr>
            <w:tcW w:w="764" w:type="pct"/>
            <w:shd w:val="clear" w:color="auto" w:fill="auto"/>
            <w:vAlign w:val="center"/>
          </w:tcPr>
          <w:p w:rsidR="001C4CB9" w:rsidRPr="009117AB" w:rsidRDefault="001C4CB9" w:rsidP="00943F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117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66</w:t>
            </w:r>
          </w:p>
        </w:tc>
      </w:tr>
      <w:tr w:rsidR="001C4CB9" w:rsidRPr="009117AB" w:rsidTr="00E80B5E">
        <w:trPr>
          <w:trHeight w:val="340"/>
        </w:trPr>
        <w:tc>
          <w:tcPr>
            <w:tcW w:w="1126" w:type="pct"/>
            <w:vMerge w:val="restart"/>
            <w:shd w:val="clear" w:color="auto" w:fill="auto"/>
          </w:tcPr>
          <w:p w:rsidR="001C4CB9" w:rsidRPr="009117AB" w:rsidRDefault="001C4CB9" w:rsidP="00943F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117A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3110" w:type="pct"/>
            <w:shd w:val="clear" w:color="auto" w:fill="auto"/>
            <w:vAlign w:val="center"/>
          </w:tcPr>
          <w:p w:rsidR="001C4CB9" w:rsidRPr="009117AB" w:rsidRDefault="001C4CB9" w:rsidP="00943F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117A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лекция </w:t>
            </w:r>
          </w:p>
        </w:tc>
        <w:tc>
          <w:tcPr>
            <w:tcW w:w="764" w:type="pct"/>
            <w:shd w:val="clear" w:color="auto" w:fill="auto"/>
            <w:vAlign w:val="center"/>
          </w:tcPr>
          <w:p w:rsidR="001C4CB9" w:rsidRPr="009117AB" w:rsidRDefault="001C4CB9" w:rsidP="00943F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117A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16</w:t>
            </w:r>
          </w:p>
        </w:tc>
      </w:tr>
      <w:tr w:rsidR="001C4CB9" w:rsidRPr="009117AB" w:rsidTr="00E80B5E">
        <w:trPr>
          <w:trHeight w:val="340"/>
        </w:trPr>
        <w:tc>
          <w:tcPr>
            <w:tcW w:w="1126" w:type="pct"/>
            <w:vMerge/>
            <w:shd w:val="clear" w:color="auto" w:fill="auto"/>
          </w:tcPr>
          <w:p w:rsidR="001C4CB9" w:rsidRPr="009117AB" w:rsidRDefault="001C4CB9" w:rsidP="00943F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10" w:type="pct"/>
            <w:shd w:val="clear" w:color="auto" w:fill="auto"/>
            <w:vAlign w:val="center"/>
          </w:tcPr>
          <w:p w:rsidR="001C4CB9" w:rsidRPr="009117AB" w:rsidRDefault="001C4CB9" w:rsidP="00943F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117A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практические занятия </w:t>
            </w:r>
          </w:p>
        </w:tc>
        <w:tc>
          <w:tcPr>
            <w:tcW w:w="764" w:type="pct"/>
            <w:shd w:val="clear" w:color="auto" w:fill="auto"/>
            <w:vAlign w:val="center"/>
          </w:tcPr>
          <w:p w:rsidR="001C4CB9" w:rsidRPr="009117AB" w:rsidRDefault="001C4CB9" w:rsidP="00943F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117A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48</w:t>
            </w:r>
          </w:p>
        </w:tc>
      </w:tr>
      <w:tr w:rsidR="001C4CB9" w:rsidRPr="009117AB" w:rsidTr="00E80B5E">
        <w:trPr>
          <w:trHeight w:val="340"/>
        </w:trPr>
        <w:tc>
          <w:tcPr>
            <w:tcW w:w="1126" w:type="pct"/>
            <w:vMerge/>
            <w:tcBorders>
              <w:bottom w:val="single" w:sz="4" w:space="0" w:color="auto"/>
            </w:tcBorders>
          </w:tcPr>
          <w:p w:rsidR="001C4CB9" w:rsidRPr="009117AB" w:rsidRDefault="001C4CB9" w:rsidP="00943F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10" w:type="pct"/>
            <w:tcBorders>
              <w:bottom w:val="single" w:sz="4" w:space="0" w:color="auto"/>
            </w:tcBorders>
            <w:vAlign w:val="center"/>
          </w:tcPr>
          <w:p w:rsidR="001C4CB9" w:rsidRPr="009117AB" w:rsidRDefault="001C4CB9" w:rsidP="00AE19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117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</w:t>
            </w:r>
            <w:r w:rsidR="00450D1D" w:rsidRPr="009117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омежуточная аттестация – </w:t>
            </w:r>
            <w:r w:rsidR="00AE19B3" w:rsidRPr="009117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зачет с оценкой</w:t>
            </w:r>
          </w:p>
        </w:tc>
        <w:tc>
          <w:tcPr>
            <w:tcW w:w="764" w:type="pct"/>
            <w:tcBorders>
              <w:bottom w:val="single" w:sz="4" w:space="0" w:color="auto"/>
            </w:tcBorders>
            <w:vAlign w:val="center"/>
          </w:tcPr>
          <w:p w:rsidR="001C4CB9" w:rsidRPr="009117AB" w:rsidRDefault="001C4CB9" w:rsidP="00943F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117A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</w:tr>
    </w:tbl>
    <w:p w:rsidR="001C4CB9" w:rsidRDefault="001C4CB9" w:rsidP="001C4CB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C4CB9" w:rsidRDefault="001C4CB9" w:rsidP="001C4CB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17AB" w:rsidRDefault="009117AB" w:rsidP="001C4CB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C4CB9" w:rsidRPr="00450D1D" w:rsidRDefault="001C4CB9" w:rsidP="001C4CB9">
      <w:pPr>
        <w:shd w:val="clear" w:color="auto" w:fill="FFFFFF"/>
        <w:spacing w:line="276" w:lineRule="auto"/>
        <w:jc w:val="both"/>
        <w:rPr>
          <w:rFonts w:ascii="Times New Roman" w:eastAsia="Calibri" w:hAnsi="Times New Roman" w:cs="Times New Roman"/>
          <w:b/>
          <w:color w:val="0070C0"/>
          <w:sz w:val="28"/>
          <w:szCs w:val="28"/>
        </w:rPr>
      </w:pPr>
      <w:r w:rsidRPr="009C38EE">
        <w:rPr>
          <w:rFonts w:ascii="Times New Roman" w:eastAsia="Calibri" w:hAnsi="Times New Roman" w:cs="Times New Roman"/>
          <w:b/>
          <w:sz w:val="28"/>
          <w:szCs w:val="28"/>
        </w:rPr>
        <w:t>1.2</w:t>
      </w:r>
      <w:r w:rsidRPr="00E80B5E">
        <w:rPr>
          <w:rFonts w:ascii="Times New Roman" w:eastAsia="Calibri" w:hAnsi="Times New Roman" w:cs="Times New Roman"/>
          <w:b/>
          <w:sz w:val="28"/>
          <w:szCs w:val="28"/>
        </w:rPr>
        <w:t>. Тематический план и содержание дисциплины «Профилактика заболеваний и санитарно-гигиеническое просвещение населения»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12"/>
        <w:gridCol w:w="3439"/>
        <w:gridCol w:w="1081"/>
        <w:gridCol w:w="2413"/>
      </w:tblGrid>
      <w:tr w:rsidR="001C4CB9" w:rsidRPr="009C38EE" w:rsidTr="00E80B5E">
        <w:tc>
          <w:tcPr>
            <w:tcW w:w="2412" w:type="dxa"/>
            <w:vAlign w:val="center"/>
          </w:tcPr>
          <w:p w:rsidR="001C4CB9" w:rsidRPr="009C38EE" w:rsidRDefault="001C4CB9" w:rsidP="00943F8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C38EE">
              <w:rPr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3439" w:type="dxa"/>
            <w:vAlign w:val="center"/>
          </w:tcPr>
          <w:p w:rsidR="001C4CB9" w:rsidRPr="009C38EE" w:rsidRDefault="001C4CB9" w:rsidP="00943F8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C38EE">
              <w:rPr>
                <w:sz w:val="28"/>
                <w:szCs w:val="28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081" w:type="dxa"/>
            <w:vAlign w:val="center"/>
          </w:tcPr>
          <w:p w:rsidR="001C4CB9" w:rsidRPr="009C38EE" w:rsidRDefault="001C4CB9" w:rsidP="00943F8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C38EE">
              <w:rPr>
                <w:sz w:val="28"/>
                <w:szCs w:val="28"/>
              </w:rPr>
              <w:t>Объем в часах</w:t>
            </w:r>
          </w:p>
        </w:tc>
        <w:tc>
          <w:tcPr>
            <w:tcW w:w="2413" w:type="dxa"/>
            <w:vAlign w:val="center"/>
          </w:tcPr>
          <w:p w:rsidR="001C4CB9" w:rsidRPr="009C38EE" w:rsidRDefault="001C4CB9" w:rsidP="00943F8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C38EE">
              <w:rPr>
                <w:sz w:val="28"/>
                <w:szCs w:val="28"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1C4CB9" w:rsidRPr="009C38EE" w:rsidTr="00E80B5E">
        <w:tc>
          <w:tcPr>
            <w:tcW w:w="2412" w:type="dxa"/>
            <w:vAlign w:val="center"/>
          </w:tcPr>
          <w:p w:rsidR="001C4CB9" w:rsidRPr="009C38EE" w:rsidRDefault="001C4CB9" w:rsidP="00943F8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C38EE">
              <w:rPr>
                <w:sz w:val="28"/>
                <w:szCs w:val="28"/>
              </w:rPr>
              <w:t>1</w:t>
            </w:r>
          </w:p>
        </w:tc>
        <w:tc>
          <w:tcPr>
            <w:tcW w:w="3439" w:type="dxa"/>
            <w:vAlign w:val="center"/>
          </w:tcPr>
          <w:p w:rsidR="001C4CB9" w:rsidRPr="009C38EE" w:rsidRDefault="001C4CB9" w:rsidP="00943F8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C38EE">
              <w:rPr>
                <w:sz w:val="28"/>
                <w:szCs w:val="28"/>
              </w:rPr>
              <w:t>2</w:t>
            </w:r>
          </w:p>
        </w:tc>
        <w:tc>
          <w:tcPr>
            <w:tcW w:w="1081" w:type="dxa"/>
            <w:vAlign w:val="center"/>
          </w:tcPr>
          <w:p w:rsidR="001C4CB9" w:rsidRPr="009C38EE" w:rsidRDefault="001C4CB9" w:rsidP="00943F8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C38EE">
              <w:rPr>
                <w:sz w:val="28"/>
                <w:szCs w:val="28"/>
              </w:rPr>
              <w:t>3</w:t>
            </w:r>
          </w:p>
        </w:tc>
        <w:tc>
          <w:tcPr>
            <w:tcW w:w="2413" w:type="dxa"/>
            <w:vAlign w:val="center"/>
          </w:tcPr>
          <w:p w:rsidR="001C4CB9" w:rsidRPr="009C38EE" w:rsidRDefault="001C4CB9" w:rsidP="00943F8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C38EE">
              <w:rPr>
                <w:sz w:val="28"/>
                <w:szCs w:val="28"/>
              </w:rPr>
              <w:t>4</w:t>
            </w:r>
          </w:p>
        </w:tc>
      </w:tr>
      <w:tr w:rsidR="001C4CB9" w:rsidRPr="009C38EE" w:rsidTr="00E80B5E">
        <w:tc>
          <w:tcPr>
            <w:tcW w:w="2412" w:type="dxa"/>
            <w:vMerge w:val="restart"/>
          </w:tcPr>
          <w:p w:rsidR="001C4CB9" w:rsidRDefault="001C4CB9" w:rsidP="00943F80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  <w:p w:rsidR="001C4CB9" w:rsidRPr="00E80B5E" w:rsidRDefault="001C4CB9" w:rsidP="00943F80">
            <w:pPr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Раздел </w:t>
            </w:r>
            <w:r w:rsidRPr="009C38EE">
              <w:rPr>
                <w:b/>
                <w:sz w:val="28"/>
                <w:szCs w:val="28"/>
                <w:u w:val="single"/>
              </w:rPr>
              <w:t>1</w:t>
            </w:r>
            <w:r w:rsidRPr="009C38EE">
              <w:rPr>
                <w:b/>
                <w:sz w:val="28"/>
                <w:szCs w:val="28"/>
              </w:rPr>
              <w:t xml:space="preserve">. </w:t>
            </w:r>
            <w:r w:rsidRPr="00E80B5E">
              <w:rPr>
                <w:sz w:val="28"/>
                <w:szCs w:val="28"/>
              </w:rPr>
              <w:t>Профилактика заболеваний и пропаганда здорового образа жизни</w:t>
            </w:r>
          </w:p>
          <w:p w:rsidR="001C4CB9" w:rsidRPr="00E80B5E" w:rsidRDefault="001C4CB9" w:rsidP="00943F80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  <w:p w:rsidR="001C4CB9" w:rsidRDefault="001C4CB9" w:rsidP="00943F80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  <w:p w:rsidR="001C4CB9" w:rsidRPr="009C38EE" w:rsidRDefault="001C4CB9" w:rsidP="00943F8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439" w:type="dxa"/>
          </w:tcPr>
          <w:p w:rsidR="001C4CB9" w:rsidRPr="009C38EE" w:rsidRDefault="001C4CB9" w:rsidP="00943F8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C38EE">
              <w:rPr>
                <w:b/>
                <w:sz w:val="28"/>
                <w:szCs w:val="28"/>
              </w:rPr>
              <w:t xml:space="preserve">Содержание учебного материала </w:t>
            </w:r>
          </w:p>
        </w:tc>
        <w:tc>
          <w:tcPr>
            <w:tcW w:w="1081" w:type="dxa"/>
          </w:tcPr>
          <w:p w:rsidR="001C4CB9" w:rsidRPr="0047224E" w:rsidRDefault="00E80B5E" w:rsidP="0047224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7224E">
              <w:rPr>
                <w:b/>
                <w:sz w:val="28"/>
                <w:szCs w:val="28"/>
              </w:rPr>
              <w:t>32</w:t>
            </w:r>
          </w:p>
        </w:tc>
        <w:tc>
          <w:tcPr>
            <w:tcW w:w="2413" w:type="dxa"/>
            <w:vMerge w:val="restart"/>
          </w:tcPr>
          <w:p w:rsidR="001C4CB9" w:rsidRDefault="001C4CB9" w:rsidP="00943F8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 01, ОК 02, </w:t>
            </w:r>
          </w:p>
          <w:p w:rsidR="001C4CB9" w:rsidRPr="0029674D" w:rsidRDefault="001C4CB9" w:rsidP="00943F8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 04, </w:t>
            </w:r>
            <w:r w:rsidRPr="0029674D">
              <w:rPr>
                <w:sz w:val="28"/>
                <w:szCs w:val="28"/>
              </w:rPr>
              <w:t>ОК 05,</w:t>
            </w:r>
          </w:p>
          <w:p w:rsidR="001C4CB9" w:rsidRDefault="001C4CB9" w:rsidP="00943F8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9674D">
              <w:rPr>
                <w:sz w:val="28"/>
                <w:szCs w:val="28"/>
              </w:rPr>
              <w:t xml:space="preserve">  ОК 08</w:t>
            </w:r>
            <w:r>
              <w:rPr>
                <w:sz w:val="28"/>
                <w:szCs w:val="28"/>
              </w:rPr>
              <w:t xml:space="preserve">, </w:t>
            </w:r>
            <w:r w:rsidRPr="0029674D">
              <w:rPr>
                <w:sz w:val="28"/>
                <w:szCs w:val="28"/>
              </w:rPr>
              <w:t>ОК 09</w:t>
            </w:r>
            <w:r>
              <w:rPr>
                <w:sz w:val="28"/>
                <w:szCs w:val="28"/>
              </w:rPr>
              <w:t xml:space="preserve">, </w:t>
            </w:r>
          </w:p>
          <w:p w:rsidR="001C4CB9" w:rsidRPr="009C38EE" w:rsidRDefault="001C4CB9" w:rsidP="00943F8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4.2</w:t>
            </w:r>
          </w:p>
        </w:tc>
      </w:tr>
      <w:tr w:rsidR="001C4CB9" w:rsidRPr="009C38EE" w:rsidTr="00E80B5E">
        <w:tc>
          <w:tcPr>
            <w:tcW w:w="2412" w:type="dxa"/>
            <w:vMerge/>
          </w:tcPr>
          <w:p w:rsidR="001C4CB9" w:rsidRPr="009C38EE" w:rsidRDefault="001C4CB9" w:rsidP="00943F8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439" w:type="dxa"/>
          </w:tcPr>
          <w:p w:rsidR="001C4CB9" w:rsidRPr="009C38EE" w:rsidRDefault="001C4CB9" w:rsidP="00943F8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7224E">
              <w:rPr>
                <w:b/>
                <w:sz w:val="28"/>
                <w:szCs w:val="28"/>
              </w:rPr>
              <w:t>Лекция</w:t>
            </w:r>
            <w:r w:rsidR="00D32F67" w:rsidRPr="0047224E">
              <w:rPr>
                <w:b/>
                <w:sz w:val="28"/>
                <w:szCs w:val="28"/>
              </w:rPr>
              <w:t>-1</w:t>
            </w:r>
            <w:r w:rsidRPr="0047224E">
              <w:rPr>
                <w:b/>
                <w:sz w:val="28"/>
                <w:szCs w:val="28"/>
              </w:rPr>
              <w:t>.</w:t>
            </w:r>
            <w:r w:rsidRPr="0047224E">
              <w:rPr>
                <w:sz w:val="28"/>
                <w:szCs w:val="28"/>
              </w:rPr>
              <w:t xml:space="preserve"> Формирование ЗОЖ - основная цель профилактического воспитания населения.</w:t>
            </w:r>
          </w:p>
        </w:tc>
        <w:tc>
          <w:tcPr>
            <w:tcW w:w="1081" w:type="dxa"/>
          </w:tcPr>
          <w:p w:rsidR="001C4CB9" w:rsidRPr="0047224E" w:rsidRDefault="001C4CB9" w:rsidP="0047224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7224E">
              <w:rPr>
                <w:sz w:val="28"/>
                <w:szCs w:val="28"/>
              </w:rPr>
              <w:t>2</w:t>
            </w:r>
          </w:p>
        </w:tc>
        <w:tc>
          <w:tcPr>
            <w:tcW w:w="2413" w:type="dxa"/>
            <w:vMerge/>
          </w:tcPr>
          <w:p w:rsidR="001C4CB9" w:rsidRPr="009C38EE" w:rsidRDefault="001C4CB9" w:rsidP="00943F8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1C4CB9" w:rsidRPr="009C38EE" w:rsidTr="00E80B5E">
        <w:tc>
          <w:tcPr>
            <w:tcW w:w="2412" w:type="dxa"/>
            <w:vMerge/>
          </w:tcPr>
          <w:p w:rsidR="001C4CB9" w:rsidRPr="009C38EE" w:rsidRDefault="001C4CB9" w:rsidP="00943F8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439" w:type="dxa"/>
          </w:tcPr>
          <w:p w:rsidR="00450D1D" w:rsidRDefault="001C4CB9" w:rsidP="00943F80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Практическое занятие</w:t>
            </w:r>
            <w:r w:rsidRPr="0029674D">
              <w:rPr>
                <w:b/>
                <w:sz w:val="28"/>
                <w:szCs w:val="28"/>
              </w:rPr>
              <w:t xml:space="preserve"> </w:t>
            </w:r>
          </w:p>
          <w:p w:rsidR="001C4CB9" w:rsidRPr="002F1ABB" w:rsidRDefault="001C4CB9" w:rsidP="00943F8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29674D">
              <w:rPr>
                <w:b/>
                <w:sz w:val="28"/>
                <w:szCs w:val="28"/>
              </w:rPr>
              <w:t xml:space="preserve">№1. </w:t>
            </w:r>
            <w:r w:rsidRPr="0029674D">
              <w:rPr>
                <w:sz w:val="28"/>
                <w:szCs w:val="28"/>
              </w:rPr>
              <w:t>Универсальные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F1ABB">
              <w:rPr>
                <w:sz w:val="28"/>
                <w:szCs w:val="28"/>
              </w:rPr>
              <w:t>ФР ХНИЗ.</w:t>
            </w:r>
            <w:r>
              <w:rPr>
                <w:sz w:val="28"/>
                <w:szCs w:val="28"/>
              </w:rPr>
              <w:t xml:space="preserve"> Принципы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r w:rsidR="00450D1D">
              <w:rPr>
                <w:sz w:val="28"/>
                <w:szCs w:val="28"/>
              </w:rPr>
              <w:t>ервич</w:t>
            </w:r>
            <w:proofErr w:type="spellEnd"/>
            <w:r w:rsidR="0047224E">
              <w:rPr>
                <w:sz w:val="28"/>
                <w:szCs w:val="28"/>
              </w:rPr>
              <w:t>-</w:t>
            </w:r>
            <w:r w:rsidR="00450D1D">
              <w:rPr>
                <w:sz w:val="28"/>
                <w:szCs w:val="28"/>
              </w:rPr>
              <w:t>ной</w:t>
            </w:r>
            <w:proofErr w:type="gramEnd"/>
            <w:r w:rsidR="00450D1D">
              <w:rPr>
                <w:sz w:val="28"/>
                <w:szCs w:val="28"/>
              </w:rPr>
              <w:t xml:space="preserve"> профилактики </w:t>
            </w:r>
            <w:proofErr w:type="spellStart"/>
            <w:r w:rsidR="00450D1D">
              <w:rPr>
                <w:sz w:val="28"/>
                <w:szCs w:val="28"/>
              </w:rPr>
              <w:t>соци</w:t>
            </w:r>
            <w:r w:rsidR="0047224E">
              <w:rPr>
                <w:sz w:val="28"/>
                <w:szCs w:val="28"/>
              </w:rPr>
              <w:t>-</w:t>
            </w:r>
            <w:r w:rsidR="00450D1D">
              <w:rPr>
                <w:sz w:val="28"/>
                <w:szCs w:val="28"/>
              </w:rPr>
              <w:t>ально</w:t>
            </w:r>
            <w:r>
              <w:rPr>
                <w:sz w:val="28"/>
                <w:szCs w:val="28"/>
              </w:rPr>
              <w:t>значимой</w:t>
            </w:r>
            <w:proofErr w:type="spellEnd"/>
            <w:r>
              <w:rPr>
                <w:sz w:val="28"/>
                <w:szCs w:val="28"/>
              </w:rPr>
              <w:t xml:space="preserve"> патологии.</w:t>
            </w:r>
          </w:p>
          <w:p w:rsidR="001C4CB9" w:rsidRPr="009C38EE" w:rsidRDefault="001C4CB9" w:rsidP="00943F80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№2. </w:t>
            </w:r>
            <w:r w:rsidRPr="002F1ABB">
              <w:rPr>
                <w:sz w:val="28"/>
                <w:szCs w:val="28"/>
              </w:rPr>
              <w:t xml:space="preserve">Артериальная </w:t>
            </w:r>
            <w:proofErr w:type="spellStart"/>
            <w:r w:rsidRPr="002F1ABB">
              <w:rPr>
                <w:sz w:val="28"/>
                <w:szCs w:val="28"/>
              </w:rPr>
              <w:t>ги</w:t>
            </w:r>
            <w:r>
              <w:rPr>
                <w:sz w:val="28"/>
                <w:szCs w:val="28"/>
              </w:rPr>
              <w:t>пер</w:t>
            </w:r>
            <w:r w:rsidR="0047224E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тензия</w:t>
            </w:r>
            <w:proofErr w:type="spellEnd"/>
            <w:r>
              <w:rPr>
                <w:sz w:val="28"/>
                <w:szCs w:val="28"/>
              </w:rPr>
              <w:t xml:space="preserve"> как </w:t>
            </w:r>
            <w:proofErr w:type="gramStart"/>
            <w:r>
              <w:rPr>
                <w:sz w:val="28"/>
                <w:szCs w:val="28"/>
              </w:rPr>
              <w:t>ФР</w:t>
            </w:r>
            <w:proofErr w:type="gramEnd"/>
            <w:r>
              <w:rPr>
                <w:sz w:val="28"/>
                <w:szCs w:val="28"/>
              </w:rPr>
              <w:t xml:space="preserve"> сердечно-сосудистых  катастроф.</w:t>
            </w:r>
            <w:r w:rsidRPr="002F1ABB">
              <w:rPr>
                <w:sz w:val="28"/>
                <w:szCs w:val="28"/>
              </w:rPr>
              <w:t xml:space="preserve"> Вопросы профилактики.</w:t>
            </w:r>
          </w:p>
        </w:tc>
        <w:tc>
          <w:tcPr>
            <w:tcW w:w="1081" w:type="dxa"/>
          </w:tcPr>
          <w:p w:rsidR="001C4CB9" w:rsidRPr="0047224E" w:rsidRDefault="001C4CB9" w:rsidP="0047224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7224E">
              <w:rPr>
                <w:sz w:val="28"/>
                <w:szCs w:val="28"/>
              </w:rPr>
              <w:t>6</w:t>
            </w:r>
          </w:p>
        </w:tc>
        <w:tc>
          <w:tcPr>
            <w:tcW w:w="2413" w:type="dxa"/>
            <w:vMerge/>
          </w:tcPr>
          <w:p w:rsidR="001C4CB9" w:rsidRPr="009C38EE" w:rsidRDefault="001C4CB9" w:rsidP="00943F8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1C4CB9" w:rsidRPr="009C38EE" w:rsidTr="00E80B5E">
        <w:tc>
          <w:tcPr>
            <w:tcW w:w="2412" w:type="dxa"/>
            <w:vMerge/>
          </w:tcPr>
          <w:p w:rsidR="001C4CB9" w:rsidRPr="009C38EE" w:rsidRDefault="001C4CB9" w:rsidP="00943F8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439" w:type="dxa"/>
          </w:tcPr>
          <w:p w:rsidR="001C4CB9" w:rsidRPr="0047224E" w:rsidRDefault="001C4CB9" w:rsidP="00943F8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7224E">
              <w:rPr>
                <w:b/>
                <w:sz w:val="28"/>
                <w:szCs w:val="28"/>
              </w:rPr>
              <w:t>Лекция</w:t>
            </w:r>
            <w:r w:rsidR="00D32F67" w:rsidRPr="0047224E">
              <w:rPr>
                <w:b/>
                <w:sz w:val="28"/>
                <w:szCs w:val="28"/>
              </w:rPr>
              <w:t>-2</w:t>
            </w:r>
            <w:r w:rsidRPr="0047224E">
              <w:rPr>
                <w:b/>
                <w:sz w:val="28"/>
                <w:szCs w:val="28"/>
              </w:rPr>
              <w:t>.</w:t>
            </w:r>
            <w:r w:rsidRPr="0047224E">
              <w:rPr>
                <w:sz w:val="28"/>
                <w:szCs w:val="28"/>
              </w:rPr>
              <w:t xml:space="preserve"> </w:t>
            </w:r>
            <w:r w:rsidR="00D32F67" w:rsidRPr="0047224E">
              <w:rPr>
                <w:sz w:val="28"/>
                <w:szCs w:val="28"/>
              </w:rPr>
              <w:t>Профилактика</w:t>
            </w:r>
            <w:r w:rsidRPr="0047224E">
              <w:rPr>
                <w:sz w:val="28"/>
                <w:szCs w:val="28"/>
              </w:rPr>
              <w:t xml:space="preserve"> </w:t>
            </w:r>
            <w:proofErr w:type="spellStart"/>
            <w:r w:rsidRPr="0047224E">
              <w:rPr>
                <w:sz w:val="28"/>
                <w:szCs w:val="28"/>
              </w:rPr>
              <w:t>аддикций</w:t>
            </w:r>
            <w:proofErr w:type="spellEnd"/>
            <w:r w:rsidRPr="0047224E">
              <w:rPr>
                <w:sz w:val="28"/>
                <w:szCs w:val="28"/>
              </w:rPr>
              <w:t xml:space="preserve">. </w:t>
            </w:r>
          </w:p>
        </w:tc>
        <w:tc>
          <w:tcPr>
            <w:tcW w:w="1081" w:type="dxa"/>
          </w:tcPr>
          <w:p w:rsidR="001C4CB9" w:rsidRPr="0047224E" w:rsidRDefault="001C4CB9" w:rsidP="0047224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7224E">
              <w:rPr>
                <w:sz w:val="28"/>
                <w:szCs w:val="28"/>
              </w:rPr>
              <w:t>2</w:t>
            </w:r>
          </w:p>
        </w:tc>
        <w:tc>
          <w:tcPr>
            <w:tcW w:w="2413" w:type="dxa"/>
            <w:vMerge/>
          </w:tcPr>
          <w:p w:rsidR="001C4CB9" w:rsidRPr="009C38EE" w:rsidRDefault="001C4CB9" w:rsidP="00943F8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1C4CB9" w:rsidRPr="009C38EE" w:rsidTr="00E80B5E">
        <w:tc>
          <w:tcPr>
            <w:tcW w:w="2412" w:type="dxa"/>
            <w:vMerge/>
          </w:tcPr>
          <w:p w:rsidR="001C4CB9" w:rsidRPr="009C38EE" w:rsidRDefault="001C4CB9" w:rsidP="00943F8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439" w:type="dxa"/>
          </w:tcPr>
          <w:p w:rsidR="00450D1D" w:rsidRPr="0047224E" w:rsidRDefault="001C4CB9" w:rsidP="00943F80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47224E">
              <w:rPr>
                <w:b/>
                <w:sz w:val="28"/>
                <w:szCs w:val="28"/>
              </w:rPr>
              <w:t>Практическое занятие</w:t>
            </w:r>
          </w:p>
          <w:p w:rsidR="001C4CB9" w:rsidRPr="0047224E" w:rsidRDefault="001C4CB9" w:rsidP="00943F8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7224E">
              <w:rPr>
                <w:b/>
                <w:sz w:val="28"/>
                <w:szCs w:val="28"/>
              </w:rPr>
              <w:t xml:space="preserve"> №3. </w:t>
            </w:r>
            <w:r w:rsidRPr="0047224E">
              <w:rPr>
                <w:sz w:val="28"/>
                <w:szCs w:val="28"/>
              </w:rPr>
              <w:t xml:space="preserve">Алкоголь как ФР ХНИЗ. Алкоголь- </w:t>
            </w:r>
            <w:proofErr w:type="spellStart"/>
            <w:r w:rsidRPr="0047224E">
              <w:rPr>
                <w:sz w:val="28"/>
                <w:szCs w:val="28"/>
              </w:rPr>
              <w:t>индуци</w:t>
            </w:r>
            <w:r w:rsidR="0047224E">
              <w:rPr>
                <w:sz w:val="28"/>
                <w:szCs w:val="28"/>
              </w:rPr>
              <w:t>-</w:t>
            </w:r>
            <w:r w:rsidRPr="0047224E">
              <w:rPr>
                <w:sz w:val="28"/>
                <w:szCs w:val="28"/>
              </w:rPr>
              <w:t>руемые</w:t>
            </w:r>
            <w:proofErr w:type="spellEnd"/>
            <w:r w:rsidRPr="0047224E">
              <w:rPr>
                <w:sz w:val="28"/>
                <w:szCs w:val="28"/>
              </w:rPr>
              <w:t xml:space="preserve"> заболевания. Причины зависимости</w:t>
            </w:r>
            <w:r w:rsidR="00450D1D" w:rsidRPr="0047224E">
              <w:rPr>
                <w:sz w:val="28"/>
                <w:szCs w:val="28"/>
              </w:rPr>
              <w:t xml:space="preserve"> от алкоголя, </w:t>
            </w:r>
            <w:proofErr w:type="spellStart"/>
            <w:proofErr w:type="gramStart"/>
            <w:r w:rsidR="00450D1D" w:rsidRPr="0047224E">
              <w:rPr>
                <w:sz w:val="28"/>
                <w:szCs w:val="28"/>
              </w:rPr>
              <w:t>профилакти</w:t>
            </w:r>
            <w:r w:rsidR="0047224E">
              <w:rPr>
                <w:sz w:val="28"/>
                <w:szCs w:val="28"/>
              </w:rPr>
              <w:t>-</w:t>
            </w:r>
            <w:r w:rsidR="00450D1D" w:rsidRPr="0047224E">
              <w:rPr>
                <w:sz w:val="28"/>
                <w:szCs w:val="28"/>
              </w:rPr>
              <w:t>ческие</w:t>
            </w:r>
            <w:proofErr w:type="spellEnd"/>
            <w:proofErr w:type="gramEnd"/>
            <w:r w:rsidR="00450D1D" w:rsidRPr="0047224E">
              <w:rPr>
                <w:sz w:val="28"/>
                <w:szCs w:val="28"/>
              </w:rPr>
              <w:t xml:space="preserve">  стратегии </w:t>
            </w:r>
            <w:proofErr w:type="spellStart"/>
            <w:r w:rsidR="00D32F67" w:rsidRPr="0047224E">
              <w:rPr>
                <w:sz w:val="28"/>
                <w:szCs w:val="28"/>
              </w:rPr>
              <w:t>воспита</w:t>
            </w:r>
            <w:r w:rsidR="0047224E">
              <w:rPr>
                <w:sz w:val="28"/>
                <w:szCs w:val="28"/>
              </w:rPr>
              <w:t>-</w:t>
            </w:r>
            <w:r w:rsidR="00450D1D" w:rsidRPr="0047224E">
              <w:rPr>
                <w:sz w:val="28"/>
                <w:szCs w:val="28"/>
              </w:rPr>
              <w:t>ния</w:t>
            </w:r>
            <w:proofErr w:type="spellEnd"/>
            <w:r w:rsidRPr="0047224E">
              <w:rPr>
                <w:sz w:val="28"/>
                <w:szCs w:val="28"/>
              </w:rPr>
              <w:t>. Тактика выявления алкоголь-зависимых пациентов.</w:t>
            </w:r>
          </w:p>
          <w:p w:rsidR="001C4CB9" w:rsidRPr="0047224E" w:rsidRDefault="001C4CB9" w:rsidP="00943F8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7224E">
              <w:rPr>
                <w:b/>
                <w:sz w:val="28"/>
                <w:szCs w:val="28"/>
              </w:rPr>
              <w:t>№4</w:t>
            </w:r>
            <w:r w:rsidR="00D32F67" w:rsidRPr="0047224E">
              <w:rPr>
                <w:sz w:val="28"/>
                <w:szCs w:val="28"/>
              </w:rPr>
              <w:t xml:space="preserve">. Употребление </w:t>
            </w:r>
            <w:proofErr w:type="spellStart"/>
            <w:r w:rsidR="00D32F67" w:rsidRPr="0047224E">
              <w:rPr>
                <w:sz w:val="28"/>
                <w:szCs w:val="28"/>
              </w:rPr>
              <w:t>п</w:t>
            </w:r>
            <w:r w:rsidRPr="0047224E">
              <w:rPr>
                <w:sz w:val="28"/>
                <w:szCs w:val="28"/>
              </w:rPr>
              <w:t>сихо</w:t>
            </w:r>
            <w:proofErr w:type="spellEnd"/>
            <w:r w:rsidR="00D32F67" w:rsidRPr="0047224E">
              <w:rPr>
                <w:sz w:val="28"/>
                <w:szCs w:val="28"/>
              </w:rPr>
              <w:t>-</w:t>
            </w:r>
            <w:r w:rsidRPr="0047224E">
              <w:rPr>
                <w:sz w:val="28"/>
                <w:szCs w:val="28"/>
              </w:rPr>
              <w:t xml:space="preserve">активных и запрещенных веществ. Вопросы </w:t>
            </w:r>
            <w:proofErr w:type="gramStart"/>
            <w:r w:rsidRPr="0047224E">
              <w:rPr>
                <w:sz w:val="28"/>
                <w:szCs w:val="28"/>
              </w:rPr>
              <w:t>профи</w:t>
            </w:r>
            <w:r w:rsidR="0047224E">
              <w:rPr>
                <w:sz w:val="28"/>
                <w:szCs w:val="28"/>
              </w:rPr>
              <w:t>-</w:t>
            </w:r>
            <w:proofErr w:type="spellStart"/>
            <w:r w:rsidRPr="0047224E">
              <w:rPr>
                <w:sz w:val="28"/>
                <w:szCs w:val="28"/>
              </w:rPr>
              <w:t>лактического</w:t>
            </w:r>
            <w:proofErr w:type="spellEnd"/>
            <w:proofErr w:type="gramEnd"/>
            <w:r w:rsidRPr="0047224E">
              <w:rPr>
                <w:sz w:val="28"/>
                <w:szCs w:val="28"/>
              </w:rPr>
              <w:t xml:space="preserve"> воспитания. Основы лечения табачной зависимости.</w:t>
            </w:r>
          </w:p>
        </w:tc>
        <w:tc>
          <w:tcPr>
            <w:tcW w:w="1081" w:type="dxa"/>
          </w:tcPr>
          <w:p w:rsidR="001C4CB9" w:rsidRPr="0047224E" w:rsidRDefault="001C4CB9" w:rsidP="0047224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7224E">
              <w:rPr>
                <w:sz w:val="28"/>
                <w:szCs w:val="28"/>
              </w:rPr>
              <w:t>6</w:t>
            </w:r>
          </w:p>
        </w:tc>
        <w:tc>
          <w:tcPr>
            <w:tcW w:w="2413" w:type="dxa"/>
            <w:vMerge/>
          </w:tcPr>
          <w:p w:rsidR="001C4CB9" w:rsidRPr="009C38EE" w:rsidRDefault="001C4CB9" w:rsidP="00943F8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1C4CB9" w:rsidRPr="009C38EE" w:rsidTr="00E80B5E">
        <w:tc>
          <w:tcPr>
            <w:tcW w:w="2412" w:type="dxa"/>
            <w:vMerge/>
          </w:tcPr>
          <w:p w:rsidR="001C4CB9" w:rsidRPr="009C38EE" w:rsidRDefault="001C4CB9" w:rsidP="00943F8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439" w:type="dxa"/>
          </w:tcPr>
          <w:p w:rsidR="001C4CB9" w:rsidRPr="0047224E" w:rsidRDefault="001C4CB9" w:rsidP="00943F8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7224E">
              <w:rPr>
                <w:b/>
                <w:sz w:val="28"/>
                <w:szCs w:val="28"/>
              </w:rPr>
              <w:t>Лекция</w:t>
            </w:r>
            <w:r w:rsidR="00D32F67" w:rsidRPr="0047224E">
              <w:rPr>
                <w:b/>
                <w:sz w:val="28"/>
                <w:szCs w:val="28"/>
              </w:rPr>
              <w:t>-3</w:t>
            </w:r>
            <w:r w:rsidRPr="0047224E">
              <w:rPr>
                <w:b/>
                <w:sz w:val="28"/>
                <w:szCs w:val="28"/>
              </w:rPr>
              <w:t xml:space="preserve">. </w:t>
            </w:r>
            <w:r w:rsidRPr="0047224E">
              <w:rPr>
                <w:sz w:val="28"/>
                <w:szCs w:val="28"/>
              </w:rPr>
              <w:t>Физическая активность и ее роль в формировании ЗОЖ.</w:t>
            </w:r>
          </w:p>
        </w:tc>
        <w:tc>
          <w:tcPr>
            <w:tcW w:w="1081" w:type="dxa"/>
          </w:tcPr>
          <w:p w:rsidR="001C4CB9" w:rsidRPr="0047224E" w:rsidRDefault="001C4CB9" w:rsidP="0047224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7224E">
              <w:rPr>
                <w:sz w:val="28"/>
                <w:szCs w:val="28"/>
              </w:rPr>
              <w:t>2</w:t>
            </w:r>
          </w:p>
        </w:tc>
        <w:tc>
          <w:tcPr>
            <w:tcW w:w="2413" w:type="dxa"/>
            <w:vMerge/>
          </w:tcPr>
          <w:p w:rsidR="001C4CB9" w:rsidRPr="009C38EE" w:rsidRDefault="001C4CB9" w:rsidP="00943F8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1C4CB9" w:rsidRPr="009C38EE" w:rsidTr="00E80B5E">
        <w:tc>
          <w:tcPr>
            <w:tcW w:w="2412" w:type="dxa"/>
            <w:vMerge/>
          </w:tcPr>
          <w:p w:rsidR="001C4CB9" w:rsidRPr="009C38EE" w:rsidRDefault="001C4CB9" w:rsidP="00943F8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439" w:type="dxa"/>
          </w:tcPr>
          <w:p w:rsidR="001C4CB9" w:rsidRPr="00E80B5E" w:rsidRDefault="001C4CB9" w:rsidP="00943F80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Практическое занятие </w:t>
            </w:r>
            <w:r w:rsidRPr="00E80B5E">
              <w:rPr>
                <w:b/>
                <w:sz w:val="28"/>
                <w:szCs w:val="28"/>
              </w:rPr>
              <w:t xml:space="preserve">№5. </w:t>
            </w:r>
            <w:r w:rsidRPr="00E80B5E">
              <w:rPr>
                <w:sz w:val="28"/>
                <w:szCs w:val="28"/>
              </w:rPr>
              <w:t xml:space="preserve">Низкая физическая активность. Общие </w:t>
            </w:r>
            <w:r w:rsidRPr="00E80B5E">
              <w:rPr>
                <w:sz w:val="28"/>
                <w:szCs w:val="28"/>
              </w:rPr>
              <w:lastRenderedPageBreak/>
              <w:t>принципы физического воспитания.</w:t>
            </w:r>
          </w:p>
          <w:p w:rsidR="001C4CB9" w:rsidRPr="009C38EE" w:rsidRDefault="001C4CB9" w:rsidP="00943F8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E80B5E">
              <w:rPr>
                <w:sz w:val="28"/>
                <w:szCs w:val="28"/>
              </w:rPr>
              <w:t>№6. Гигиена сна. Рекомендации по профи</w:t>
            </w:r>
            <w:r w:rsidR="0047224E">
              <w:rPr>
                <w:sz w:val="28"/>
                <w:szCs w:val="28"/>
              </w:rPr>
              <w:t>-</w:t>
            </w:r>
            <w:proofErr w:type="spellStart"/>
            <w:r w:rsidRPr="00E80B5E">
              <w:rPr>
                <w:sz w:val="28"/>
                <w:szCs w:val="28"/>
              </w:rPr>
              <w:t>лактике</w:t>
            </w:r>
            <w:proofErr w:type="spellEnd"/>
            <w:r w:rsidRPr="00E80B5E">
              <w:rPr>
                <w:sz w:val="28"/>
                <w:szCs w:val="28"/>
              </w:rPr>
              <w:t xml:space="preserve"> </w:t>
            </w:r>
            <w:proofErr w:type="spellStart"/>
            <w:r w:rsidRPr="00E80B5E">
              <w:rPr>
                <w:sz w:val="28"/>
                <w:szCs w:val="28"/>
              </w:rPr>
              <w:t>инсомнии</w:t>
            </w:r>
            <w:proofErr w:type="spellEnd"/>
            <w:r w:rsidRPr="00E80B5E">
              <w:rPr>
                <w:sz w:val="28"/>
                <w:szCs w:val="28"/>
              </w:rPr>
              <w:t>.</w:t>
            </w:r>
          </w:p>
        </w:tc>
        <w:tc>
          <w:tcPr>
            <w:tcW w:w="1081" w:type="dxa"/>
          </w:tcPr>
          <w:p w:rsidR="001C4CB9" w:rsidRPr="0047224E" w:rsidRDefault="001C4CB9" w:rsidP="0047224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7224E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2413" w:type="dxa"/>
            <w:vMerge/>
          </w:tcPr>
          <w:p w:rsidR="001C4CB9" w:rsidRPr="009C38EE" w:rsidRDefault="001C4CB9" w:rsidP="00943F8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1C4CB9" w:rsidRPr="009C38EE" w:rsidTr="00E80B5E">
        <w:tc>
          <w:tcPr>
            <w:tcW w:w="2412" w:type="dxa"/>
            <w:vMerge/>
          </w:tcPr>
          <w:p w:rsidR="001C4CB9" w:rsidRPr="009C38EE" w:rsidRDefault="001C4CB9" w:rsidP="00943F8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439" w:type="dxa"/>
          </w:tcPr>
          <w:p w:rsidR="001C4CB9" w:rsidRPr="0047224E" w:rsidRDefault="001C4CB9" w:rsidP="00943F8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7224E">
              <w:rPr>
                <w:b/>
                <w:sz w:val="28"/>
                <w:szCs w:val="28"/>
              </w:rPr>
              <w:t>Лекция</w:t>
            </w:r>
            <w:r w:rsidR="00D32F67" w:rsidRPr="0047224E">
              <w:rPr>
                <w:b/>
                <w:sz w:val="28"/>
                <w:szCs w:val="28"/>
              </w:rPr>
              <w:t>-4</w:t>
            </w:r>
            <w:r w:rsidRPr="0047224E">
              <w:rPr>
                <w:b/>
                <w:sz w:val="28"/>
                <w:szCs w:val="28"/>
              </w:rPr>
              <w:t xml:space="preserve">. </w:t>
            </w:r>
            <w:r w:rsidRPr="0047224E">
              <w:rPr>
                <w:sz w:val="28"/>
                <w:szCs w:val="28"/>
              </w:rPr>
              <w:t xml:space="preserve">Рациональное питание как профилактика ожирения и </w:t>
            </w:r>
            <w:proofErr w:type="spellStart"/>
            <w:proofErr w:type="gramStart"/>
            <w:r w:rsidRPr="0047224E">
              <w:rPr>
                <w:sz w:val="28"/>
                <w:szCs w:val="28"/>
              </w:rPr>
              <w:t>метаболичес</w:t>
            </w:r>
            <w:proofErr w:type="spellEnd"/>
            <w:r w:rsidR="0047224E" w:rsidRPr="0047224E">
              <w:rPr>
                <w:sz w:val="28"/>
                <w:szCs w:val="28"/>
              </w:rPr>
              <w:t>-</w:t>
            </w:r>
            <w:r w:rsidRPr="0047224E">
              <w:rPr>
                <w:sz w:val="28"/>
                <w:szCs w:val="28"/>
              </w:rPr>
              <w:t>кого</w:t>
            </w:r>
            <w:proofErr w:type="gramEnd"/>
            <w:r w:rsidRPr="0047224E">
              <w:rPr>
                <w:sz w:val="28"/>
                <w:szCs w:val="28"/>
              </w:rPr>
              <w:t xml:space="preserve"> синдрома. Основные принципы снижения веса.</w:t>
            </w:r>
          </w:p>
        </w:tc>
        <w:tc>
          <w:tcPr>
            <w:tcW w:w="1081" w:type="dxa"/>
          </w:tcPr>
          <w:p w:rsidR="001C4CB9" w:rsidRPr="0047224E" w:rsidRDefault="001C4CB9" w:rsidP="0047224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7224E">
              <w:rPr>
                <w:sz w:val="28"/>
                <w:szCs w:val="28"/>
              </w:rPr>
              <w:t>2</w:t>
            </w:r>
          </w:p>
        </w:tc>
        <w:tc>
          <w:tcPr>
            <w:tcW w:w="2413" w:type="dxa"/>
            <w:vMerge/>
          </w:tcPr>
          <w:p w:rsidR="001C4CB9" w:rsidRPr="009C38EE" w:rsidRDefault="001C4CB9" w:rsidP="00943F8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1C4CB9" w:rsidRPr="009C38EE" w:rsidTr="00E80B5E">
        <w:tc>
          <w:tcPr>
            <w:tcW w:w="2412" w:type="dxa"/>
            <w:vMerge/>
          </w:tcPr>
          <w:p w:rsidR="001C4CB9" w:rsidRPr="009C38EE" w:rsidRDefault="001C4CB9" w:rsidP="00943F8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439" w:type="dxa"/>
          </w:tcPr>
          <w:p w:rsidR="001C4CB9" w:rsidRDefault="001C4CB9" w:rsidP="00943F80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Практическое занятие №7.</w:t>
            </w:r>
            <w:r w:rsidRPr="009C38E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Нерациональное питание как ФР ХНИЗ. Вопросы профилактики ожирения. Анорексия.</w:t>
            </w:r>
          </w:p>
          <w:p w:rsidR="001C4CB9" w:rsidRPr="009C38EE" w:rsidRDefault="001C4CB9" w:rsidP="00943F8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206D6F">
              <w:rPr>
                <w:b/>
                <w:sz w:val="28"/>
                <w:szCs w:val="28"/>
              </w:rPr>
              <w:t>№8.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Преддиабет</w:t>
            </w:r>
            <w:proofErr w:type="spellEnd"/>
            <w:r>
              <w:rPr>
                <w:sz w:val="28"/>
                <w:szCs w:val="28"/>
              </w:rPr>
              <w:t xml:space="preserve"> и диабет 2 типа. Скрининг и профи</w:t>
            </w:r>
            <w:r w:rsidR="0047224E">
              <w:rPr>
                <w:sz w:val="28"/>
                <w:szCs w:val="28"/>
              </w:rPr>
              <w:t>-</w:t>
            </w:r>
            <w:proofErr w:type="spellStart"/>
            <w:r>
              <w:rPr>
                <w:sz w:val="28"/>
                <w:szCs w:val="28"/>
              </w:rPr>
              <w:t>лактическое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консульти</w:t>
            </w:r>
            <w:r w:rsidR="0047224E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рование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081" w:type="dxa"/>
          </w:tcPr>
          <w:p w:rsidR="001C4CB9" w:rsidRPr="0047224E" w:rsidRDefault="001C4CB9" w:rsidP="0047224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7224E">
              <w:rPr>
                <w:sz w:val="28"/>
                <w:szCs w:val="28"/>
              </w:rPr>
              <w:t>6</w:t>
            </w:r>
          </w:p>
        </w:tc>
        <w:tc>
          <w:tcPr>
            <w:tcW w:w="2413" w:type="dxa"/>
            <w:vMerge/>
          </w:tcPr>
          <w:p w:rsidR="001C4CB9" w:rsidRPr="009C38EE" w:rsidRDefault="001C4CB9" w:rsidP="00943F8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1C4CB9" w:rsidRPr="009C38EE" w:rsidTr="00E80B5E">
        <w:tc>
          <w:tcPr>
            <w:tcW w:w="2412" w:type="dxa"/>
            <w:vMerge w:val="restart"/>
          </w:tcPr>
          <w:p w:rsidR="001C4CB9" w:rsidRPr="009C38EE" w:rsidRDefault="001C4CB9" w:rsidP="00943F80">
            <w:pPr>
              <w:spacing w:line="276" w:lineRule="auto"/>
              <w:jc w:val="both"/>
              <w:rPr>
                <w:sz w:val="28"/>
                <w:szCs w:val="28"/>
                <w:u w:val="single"/>
              </w:rPr>
            </w:pPr>
            <w:r w:rsidRPr="00FC0FD6">
              <w:rPr>
                <w:b/>
                <w:sz w:val="28"/>
                <w:szCs w:val="28"/>
                <w:u w:val="single"/>
              </w:rPr>
              <w:t>Раздел 2</w:t>
            </w:r>
            <w:r w:rsidRPr="009C38EE">
              <w:rPr>
                <w:b/>
                <w:sz w:val="28"/>
                <w:szCs w:val="28"/>
                <w:u w:val="single"/>
              </w:rPr>
              <w:t>.</w:t>
            </w:r>
          </w:p>
          <w:p w:rsidR="001C4CB9" w:rsidRPr="00E80B5E" w:rsidRDefault="001C4CB9" w:rsidP="00943F8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E80B5E">
              <w:rPr>
                <w:sz w:val="28"/>
                <w:szCs w:val="28"/>
              </w:rPr>
              <w:t>Личная гигиена</w:t>
            </w:r>
          </w:p>
        </w:tc>
        <w:tc>
          <w:tcPr>
            <w:tcW w:w="3439" w:type="dxa"/>
          </w:tcPr>
          <w:p w:rsidR="001C4CB9" w:rsidRPr="009C38EE" w:rsidRDefault="001C4CB9" w:rsidP="00943F8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C38EE">
              <w:rPr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081" w:type="dxa"/>
          </w:tcPr>
          <w:p w:rsidR="001C4CB9" w:rsidRPr="0047224E" w:rsidRDefault="001C4CB9" w:rsidP="0047224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7224E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2413" w:type="dxa"/>
            <w:vMerge w:val="restart"/>
          </w:tcPr>
          <w:p w:rsidR="001C4CB9" w:rsidRPr="00224144" w:rsidRDefault="001C4CB9" w:rsidP="00943F8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24144">
              <w:rPr>
                <w:sz w:val="28"/>
                <w:szCs w:val="28"/>
              </w:rPr>
              <w:t xml:space="preserve">ОК 01, ОК 02, </w:t>
            </w:r>
          </w:p>
          <w:p w:rsidR="001C4CB9" w:rsidRPr="00224144" w:rsidRDefault="001C4CB9" w:rsidP="00943F8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24144">
              <w:rPr>
                <w:sz w:val="28"/>
                <w:szCs w:val="28"/>
              </w:rPr>
              <w:t>ОК 04, ОК 05,</w:t>
            </w:r>
          </w:p>
          <w:p w:rsidR="001C4CB9" w:rsidRPr="00224144" w:rsidRDefault="001C4CB9" w:rsidP="00943F8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24144">
              <w:rPr>
                <w:sz w:val="28"/>
                <w:szCs w:val="28"/>
              </w:rPr>
              <w:t xml:space="preserve">  ОК 08, ОК 09, </w:t>
            </w:r>
          </w:p>
          <w:p w:rsidR="001C4CB9" w:rsidRPr="009C38EE" w:rsidRDefault="001C4CB9" w:rsidP="00943F8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24144">
              <w:rPr>
                <w:sz w:val="28"/>
                <w:szCs w:val="28"/>
              </w:rPr>
              <w:t>ПК 4.2</w:t>
            </w:r>
          </w:p>
        </w:tc>
      </w:tr>
      <w:tr w:rsidR="001C4CB9" w:rsidRPr="009C38EE" w:rsidTr="00E80B5E">
        <w:tc>
          <w:tcPr>
            <w:tcW w:w="2412" w:type="dxa"/>
            <w:vMerge/>
          </w:tcPr>
          <w:p w:rsidR="001C4CB9" w:rsidRPr="009C38EE" w:rsidRDefault="001C4CB9" w:rsidP="00943F8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439" w:type="dxa"/>
          </w:tcPr>
          <w:p w:rsidR="001C4CB9" w:rsidRPr="009C38EE" w:rsidRDefault="001C4CB9" w:rsidP="00943F8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C38EE">
              <w:rPr>
                <w:b/>
                <w:sz w:val="28"/>
                <w:szCs w:val="28"/>
              </w:rPr>
              <w:t>Лекция</w:t>
            </w:r>
            <w:r w:rsidR="00D32F67">
              <w:rPr>
                <w:b/>
                <w:sz w:val="28"/>
                <w:szCs w:val="28"/>
              </w:rPr>
              <w:t>-5</w:t>
            </w:r>
            <w:r w:rsidRPr="009C38EE">
              <w:rPr>
                <w:b/>
                <w:sz w:val="28"/>
                <w:szCs w:val="28"/>
              </w:rPr>
              <w:t xml:space="preserve">. </w:t>
            </w:r>
            <w:r w:rsidRPr="0047224E">
              <w:rPr>
                <w:sz w:val="28"/>
                <w:szCs w:val="28"/>
              </w:rPr>
              <w:t>Основные правила личной гигиены-путь к здоровью.</w:t>
            </w:r>
          </w:p>
        </w:tc>
        <w:tc>
          <w:tcPr>
            <w:tcW w:w="1081" w:type="dxa"/>
          </w:tcPr>
          <w:p w:rsidR="001C4CB9" w:rsidRPr="0047224E" w:rsidRDefault="001C4CB9" w:rsidP="0047224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7224E">
              <w:rPr>
                <w:sz w:val="28"/>
                <w:szCs w:val="28"/>
              </w:rPr>
              <w:t>2</w:t>
            </w:r>
          </w:p>
        </w:tc>
        <w:tc>
          <w:tcPr>
            <w:tcW w:w="2413" w:type="dxa"/>
            <w:vMerge/>
          </w:tcPr>
          <w:p w:rsidR="001C4CB9" w:rsidRPr="009C38EE" w:rsidRDefault="001C4CB9" w:rsidP="00943F8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1C4CB9" w:rsidRPr="009C38EE" w:rsidTr="00E80B5E">
        <w:tc>
          <w:tcPr>
            <w:tcW w:w="2412" w:type="dxa"/>
            <w:vMerge/>
          </w:tcPr>
          <w:p w:rsidR="001C4CB9" w:rsidRPr="009C38EE" w:rsidRDefault="001C4CB9" w:rsidP="00943F8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439" w:type="dxa"/>
          </w:tcPr>
          <w:p w:rsidR="001C4CB9" w:rsidRDefault="001C4CB9" w:rsidP="00943F80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Практическое занятие № 9.</w:t>
            </w:r>
            <w:r w:rsidRPr="009C38E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Высокий уровень личной гигиены как профилактика </w:t>
            </w:r>
            <w:proofErr w:type="spellStart"/>
            <w:proofErr w:type="gramStart"/>
            <w:r>
              <w:rPr>
                <w:sz w:val="28"/>
                <w:szCs w:val="28"/>
              </w:rPr>
              <w:t>заболева</w:t>
            </w:r>
            <w:r w:rsidR="0047224E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ний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(</w:t>
            </w:r>
            <w:r w:rsidR="0047224E">
              <w:rPr>
                <w:sz w:val="28"/>
                <w:szCs w:val="28"/>
              </w:rPr>
              <w:t>полости рта, кожи, ЛОР</w:t>
            </w:r>
            <w:r>
              <w:rPr>
                <w:sz w:val="28"/>
                <w:szCs w:val="28"/>
              </w:rPr>
              <w:t>-органов, ЖКТ</w:t>
            </w:r>
            <w:r w:rsidR="0047224E">
              <w:rPr>
                <w:sz w:val="28"/>
                <w:szCs w:val="28"/>
              </w:rPr>
              <w:t xml:space="preserve">, </w:t>
            </w:r>
            <w:proofErr w:type="spellStart"/>
            <w:r w:rsidR="0047224E">
              <w:rPr>
                <w:sz w:val="28"/>
                <w:szCs w:val="28"/>
              </w:rPr>
              <w:t>моченоловой</w:t>
            </w:r>
            <w:proofErr w:type="spellEnd"/>
            <w:r w:rsidR="0047224E">
              <w:rPr>
                <w:sz w:val="28"/>
                <w:szCs w:val="28"/>
              </w:rPr>
              <w:t xml:space="preserve"> системы</w:t>
            </w:r>
            <w:r>
              <w:rPr>
                <w:sz w:val="28"/>
                <w:szCs w:val="28"/>
              </w:rPr>
              <w:t xml:space="preserve"> и пр.) </w:t>
            </w:r>
          </w:p>
          <w:p w:rsidR="003270C9" w:rsidRDefault="001C4CB9" w:rsidP="003270C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A338C">
              <w:rPr>
                <w:b/>
                <w:sz w:val="28"/>
                <w:szCs w:val="28"/>
              </w:rPr>
              <w:t>№10.</w:t>
            </w:r>
            <w:r w:rsidR="0047224E"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Вопросы </w:t>
            </w:r>
            <w:proofErr w:type="spellStart"/>
            <w:proofErr w:type="gramStart"/>
            <w:r>
              <w:rPr>
                <w:sz w:val="28"/>
                <w:szCs w:val="28"/>
              </w:rPr>
              <w:t>проф</w:t>
            </w:r>
            <w:r w:rsidR="00D32F67">
              <w:rPr>
                <w:sz w:val="28"/>
                <w:szCs w:val="28"/>
              </w:rPr>
              <w:t>илак</w:t>
            </w:r>
            <w:proofErr w:type="spellEnd"/>
            <w:r w:rsidR="003270C9">
              <w:rPr>
                <w:sz w:val="28"/>
                <w:szCs w:val="28"/>
              </w:rPr>
              <w:t>-</w:t>
            </w:r>
            <w:r w:rsidR="00D32F67">
              <w:rPr>
                <w:sz w:val="28"/>
                <w:szCs w:val="28"/>
              </w:rPr>
              <w:t>тики</w:t>
            </w:r>
            <w:proofErr w:type="gramEnd"/>
            <w:r w:rsidR="00D32F67">
              <w:rPr>
                <w:sz w:val="28"/>
                <w:szCs w:val="28"/>
              </w:rPr>
              <w:t xml:space="preserve"> болезней </w:t>
            </w:r>
            <w:proofErr w:type="spellStart"/>
            <w:r w:rsidR="00D32F67">
              <w:rPr>
                <w:sz w:val="28"/>
                <w:szCs w:val="28"/>
              </w:rPr>
              <w:t>цивилиза</w:t>
            </w:r>
            <w:r w:rsidR="003270C9">
              <w:rPr>
                <w:sz w:val="28"/>
                <w:szCs w:val="28"/>
              </w:rPr>
              <w:t>-</w:t>
            </w:r>
            <w:r w:rsidR="00D32F67">
              <w:rPr>
                <w:sz w:val="28"/>
                <w:szCs w:val="28"/>
              </w:rPr>
              <w:t>ции</w:t>
            </w:r>
            <w:proofErr w:type="spellEnd"/>
            <w:r w:rsidR="00D32F67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в</w:t>
            </w:r>
            <w:r w:rsidR="003270C9">
              <w:rPr>
                <w:sz w:val="28"/>
                <w:szCs w:val="28"/>
              </w:rPr>
              <w:t xml:space="preserve"> </w:t>
            </w:r>
            <w:proofErr w:type="spellStart"/>
            <w:r w:rsidR="003270C9">
              <w:rPr>
                <w:sz w:val="28"/>
                <w:szCs w:val="28"/>
              </w:rPr>
              <w:t>т.ч</w:t>
            </w:r>
            <w:proofErr w:type="spellEnd"/>
            <w:r w:rsidR="003270C9">
              <w:rPr>
                <w:sz w:val="28"/>
                <w:szCs w:val="28"/>
              </w:rPr>
              <w:t>. связанных с компьютерами/г</w:t>
            </w:r>
            <w:r w:rsidR="00BC0C3D">
              <w:rPr>
                <w:sz w:val="28"/>
                <w:szCs w:val="28"/>
              </w:rPr>
              <w:t xml:space="preserve">аджетами (нарушение осанки, </w:t>
            </w:r>
            <w:proofErr w:type="spellStart"/>
            <w:r w:rsidR="00BC0C3D" w:rsidRPr="00BC0C3D">
              <w:rPr>
                <w:sz w:val="28"/>
                <w:szCs w:val="28"/>
              </w:rPr>
              <w:t>text</w:t>
            </w:r>
            <w:proofErr w:type="spellEnd"/>
            <w:r w:rsidR="00BC0C3D" w:rsidRPr="00BC0C3D">
              <w:rPr>
                <w:sz w:val="28"/>
                <w:szCs w:val="28"/>
              </w:rPr>
              <w:t xml:space="preserve"> </w:t>
            </w:r>
            <w:proofErr w:type="spellStart"/>
            <w:r w:rsidR="00BC0C3D" w:rsidRPr="00BC0C3D">
              <w:rPr>
                <w:sz w:val="28"/>
                <w:szCs w:val="28"/>
              </w:rPr>
              <w:t>neck</w:t>
            </w:r>
            <w:proofErr w:type="spellEnd"/>
            <w:r>
              <w:rPr>
                <w:sz w:val="28"/>
                <w:szCs w:val="28"/>
              </w:rPr>
              <w:t>-синдром, нарушение зрения</w:t>
            </w:r>
            <w:r w:rsidR="003270C9">
              <w:rPr>
                <w:sz w:val="28"/>
                <w:szCs w:val="28"/>
              </w:rPr>
              <w:t xml:space="preserve">, </w:t>
            </w:r>
            <w:proofErr w:type="spellStart"/>
            <w:r w:rsidR="003270C9">
              <w:rPr>
                <w:sz w:val="28"/>
                <w:szCs w:val="28"/>
              </w:rPr>
              <w:t>карпальный</w:t>
            </w:r>
            <w:proofErr w:type="spellEnd"/>
            <w:r w:rsidR="003270C9">
              <w:rPr>
                <w:sz w:val="28"/>
                <w:szCs w:val="28"/>
              </w:rPr>
              <w:t xml:space="preserve"> </w:t>
            </w:r>
            <w:r w:rsidR="003270C9">
              <w:rPr>
                <w:sz w:val="28"/>
                <w:szCs w:val="28"/>
              </w:rPr>
              <w:lastRenderedPageBreak/>
              <w:t xml:space="preserve">синдром), c низкой </w:t>
            </w:r>
            <w:proofErr w:type="spellStart"/>
            <w:r w:rsidR="003270C9">
              <w:rPr>
                <w:sz w:val="28"/>
                <w:szCs w:val="28"/>
              </w:rPr>
              <w:t>физи</w:t>
            </w:r>
            <w:proofErr w:type="spellEnd"/>
            <w:r w:rsidR="003270C9">
              <w:rPr>
                <w:sz w:val="28"/>
                <w:szCs w:val="28"/>
              </w:rPr>
              <w:t xml:space="preserve">-ческой активностью </w:t>
            </w:r>
          </w:p>
          <w:p w:rsidR="001C4CB9" w:rsidRPr="009C38EE" w:rsidRDefault="003270C9" w:rsidP="003270C9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(ожирение, </w:t>
            </w:r>
            <w:proofErr w:type="spellStart"/>
            <w:r>
              <w:rPr>
                <w:sz w:val="28"/>
                <w:szCs w:val="28"/>
              </w:rPr>
              <w:t>преддиабет</w:t>
            </w:r>
            <w:proofErr w:type="spellEnd"/>
            <w:r>
              <w:rPr>
                <w:sz w:val="28"/>
                <w:szCs w:val="28"/>
              </w:rPr>
              <w:t xml:space="preserve">, СД), с нерациональным питанием и </w:t>
            </w:r>
            <w:proofErr w:type="spellStart"/>
            <w:r>
              <w:rPr>
                <w:sz w:val="28"/>
                <w:szCs w:val="28"/>
              </w:rPr>
              <w:t>фастфудом</w:t>
            </w:r>
            <w:proofErr w:type="spellEnd"/>
            <w:r>
              <w:rPr>
                <w:sz w:val="28"/>
                <w:szCs w:val="28"/>
              </w:rPr>
              <w:t xml:space="preserve"> (психосоматические расстройства при применении энергетиков, недостатке М</w:t>
            </w:r>
            <w:r>
              <w:rPr>
                <w:sz w:val="28"/>
                <w:szCs w:val="28"/>
                <w:lang w:val="en-US"/>
              </w:rPr>
              <w:t>g</w:t>
            </w:r>
            <w:r>
              <w:rPr>
                <w:sz w:val="28"/>
                <w:szCs w:val="28"/>
              </w:rPr>
              <w:t xml:space="preserve"> и др.</w:t>
            </w:r>
            <w:r w:rsidR="001C4CB9">
              <w:rPr>
                <w:sz w:val="28"/>
                <w:szCs w:val="28"/>
              </w:rPr>
              <w:t>).</w:t>
            </w:r>
          </w:p>
        </w:tc>
        <w:tc>
          <w:tcPr>
            <w:tcW w:w="1081" w:type="dxa"/>
          </w:tcPr>
          <w:p w:rsidR="001C4CB9" w:rsidRPr="0047224E" w:rsidRDefault="001C4CB9" w:rsidP="0047224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7224E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2413" w:type="dxa"/>
            <w:vMerge/>
          </w:tcPr>
          <w:p w:rsidR="001C4CB9" w:rsidRPr="009C38EE" w:rsidRDefault="001C4CB9" w:rsidP="00943F8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1C4CB9" w:rsidRPr="009C38EE" w:rsidTr="00E80B5E">
        <w:tc>
          <w:tcPr>
            <w:tcW w:w="2412" w:type="dxa"/>
            <w:vMerge w:val="restart"/>
          </w:tcPr>
          <w:p w:rsidR="001C4CB9" w:rsidRPr="009C38EE" w:rsidRDefault="001C4CB9" w:rsidP="00943F80">
            <w:pPr>
              <w:spacing w:line="276" w:lineRule="auto"/>
              <w:jc w:val="both"/>
              <w:rPr>
                <w:b/>
                <w:sz w:val="28"/>
                <w:szCs w:val="28"/>
                <w:u w:val="single"/>
              </w:rPr>
            </w:pPr>
            <w:r w:rsidRPr="00AA338C">
              <w:rPr>
                <w:b/>
                <w:sz w:val="28"/>
                <w:szCs w:val="28"/>
                <w:u w:val="single"/>
              </w:rPr>
              <w:lastRenderedPageBreak/>
              <w:t>Раздел 3</w:t>
            </w:r>
            <w:r w:rsidRPr="009C38EE">
              <w:rPr>
                <w:b/>
                <w:sz w:val="28"/>
                <w:szCs w:val="28"/>
                <w:u w:val="single"/>
              </w:rPr>
              <w:t>.</w:t>
            </w:r>
          </w:p>
          <w:p w:rsidR="001C4CB9" w:rsidRPr="009C38EE" w:rsidRDefault="001C4CB9" w:rsidP="00943F8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E80B5E">
              <w:rPr>
                <w:sz w:val="28"/>
                <w:szCs w:val="28"/>
              </w:rPr>
              <w:t>Санитарно-просветительская работа в практике фельдшера</w:t>
            </w:r>
            <w:r w:rsidRPr="00F02A56">
              <w:rPr>
                <w:color w:val="0070C0"/>
                <w:sz w:val="28"/>
                <w:szCs w:val="28"/>
              </w:rPr>
              <w:t>.</w:t>
            </w:r>
          </w:p>
        </w:tc>
        <w:tc>
          <w:tcPr>
            <w:tcW w:w="3439" w:type="dxa"/>
          </w:tcPr>
          <w:p w:rsidR="001C4CB9" w:rsidRPr="003270C9" w:rsidRDefault="001C4CB9" w:rsidP="00943F8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270C9">
              <w:rPr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081" w:type="dxa"/>
          </w:tcPr>
          <w:p w:rsidR="001C4CB9" w:rsidRPr="0047224E" w:rsidRDefault="00E80B5E" w:rsidP="003270C9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7224E"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2413" w:type="dxa"/>
            <w:vMerge w:val="restart"/>
          </w:tcPr>
          <w:p w:rsidR="001C4CB9" w:rsidRPr="00224144" w:rsidRDefault="001C4CB9" w:rsidP="00943F8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24144">
              <w:rPr>
                <w:sz w:val="28"/>
                <w:szCs w:val="28"/>
              </w:rPr>
              <w:t xml:space="preserve">ОК 01, ОК 02, </w:t>
            </w:r>
          </w:p>
          <w:p w:rsidR="001C4CB9" w:rsidRPr="00224144" w:rsidRDefault="001C4CB9" w:rsidP="00943F8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24144">
              <w:rPr>
                <w:sz w:val="28"/>
                <w:szCs w:val="28"/>
              </w:rPr>
              <w:t>ОК 04, ОК 05,</w:t>
            </w:r>
          </w:p>
          <w:p w:rsidR="001C4CB9" w:rsidRPr="00224144" w:rsidRDefault="001C4CB9" w:rsidP="00943F8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24144">
              <w:rPr>
                <w:sz w:val="28"/>
                <w:szCs w:val="28"/>
              </w:rPr>
              <w:t xml:space="preserve">  ОК 08, ОК 09, </w:t>
            </w:r>
          </w:p>
          <w:p w:rsidR="001C4CB9" w:rsidRPr="009C38EE" w:rsidRDefault="001C4CB9" w:rsidP="00943F8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24144">
              <w:rPr>
                <w:sz w:val="28"/>
                <w:szCs w:val="28"/>
              </w:rPr>
              <w:t>ПК 4.2</w:t>
            </w:r>
          </w:p>
        </w:tc>
      </w:tr>
      <w:tr w:rsidR="001C4CB9" w:rsidRPr="009C38EE" w:rsidTr="00E80B5E">
        <w:tc>
          <w:tcPr>
            <w:tcW w:w="2412" w:type="dxa"/>
            <w:vMerge/>
          </w:tcPr>
          <w:p w:rsidR="001C4CB9" w:rsidRPr="009C38EE" w:rsidRDefault="001C4CB9" w:rsidP="00943F8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439" w:type="dxa"/>
          </w:tcPr>
          <w:p w:rsidR="001C4CB9" w:rsidRPr="003270C9" w:rsidRDefault="001C4CB9" w:rsidP="00943F80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3270C9">
              <w:rPr>
                <w:b/>
                <w:sz w:val="28"/>
                <w:szCs w:val="28"/>
              </w:rPr>
              <w:t>Лекция</w:t>
            </w:r>
            <w:r w:rsidR="00D32F67" w:rsidRPr="003270C9">
              <w:rPr>
                <w:b/>
                <w:sz w:val="28"/>
                <w:szCs w:val="28"/>
              </w:rPr>
              <w:t>-6</w:t>
            </w:r>
            <w:r w:rsidRPr="003270C9">
              <w:rPr>
                <w:b/>
                <w:sz w:val="28"/>
                <w:szCs w:val="28"/>
              </w:rPr>
              <w:t xml:space="preserve">. </w:t>
            </w:r>
            <w:r w:rsidRPr="003270C9">
              <w:rPr>
                <w:sz w:val="28"/>
                <w:szCs w:val="28"/>
              </w:rPr>
              <w:t xml:space="preserve">Школы здоровья как </w:t>
            </w:r>
            <w:proofErr w:type="spellStart"/>
            <w:r w:rsidRPr="003270C9">
              <w:rPr>
                <w:sz w:val="28"/>
                <w:szCs w:val="28"/>
              </w:rPr>
              <w:t>профилакти</w:t>
            </w:r>
            <w:r w:rsidR="003270C9" w:rsidRPr="003270C9">
              <w:rPr>
                <w:sz w:val="28"/>
                <w:szCs w:val="28"/>
              </w:rPr>
              <w:t>-</w:t>
            </w:r>
            <w:r w:rsidRPr="003270C9">
              <w:rPr>
                <w:sz w:val="28"/>
                <w:szCs w:val="28"/>
              </w:rPr>
              <w:t>ческая</w:t>
            </w:r>
            <w:proofErr w:type="spellEnd"/>
            <w:r w:rsidRPr="003270C9">
              <w:rPr>
                <w:sz w:val="28"/>
                <w:szCs w:val="28"/>
              </w:rPr>
              <w:t xml:space="preserve"> технология.</w:t>
            </w:r>
          </w:p>
        </w:tc>
        <w:tc>
          <w:tcPr>
            <w:tcW w:w="1081" w:type="dxa"/>
          </w:tcPr>
          <w:p w:rsidR="001C4CB9" w:rsidRPr="0047224E" w:rsidRDefault="001C4CB9" w:rsidP="003270C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47224E">
              <w:rPr>
                <w:sz w:val="28"/>
                <w:szCs w:val="28"/>
              </w:rPr>
              <w:t>2</w:t>
            </w:r>
          </w:p>
        </w:tc>
        <w:tc>
          <w:tcPr>
            <w:tcW w:w="2413" w:type="dxa"/>
            <w:vMerge/>
          </w:tcPr>
          <w:p w:rsidR="001C4CB9" w:rsidRPr="009C38EE" w:rsidRDefault="001C4CB9" w:rsidP="00943F8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1C4CB9" w:rsidRPr="009C38EE" w:rsidTr="00E80B5E">
        <w:tc>
          <w:tcPr>
            <w:tcW w:w="2412" w:type="dxa"/>
            <w:vMerge/>
          </w:tcPr>
          <w:p w:rsidR="001C4CB9" w:rsidRPr="009C38EE" w:rsidRDefault="001C4CB9" w:rsidP="00943F8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439" w:type="dxa"/>
          </w:tcPr>
          <w:p w:rsidR="001C4CB9" w:rsidRDefault="001C4CB9" w:rsidP="00943F80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Практическое занятие №11. </w:t>
            </w:r>
            <w:r>
              <w:rPr>
                <w:sz w:val="28"/>
                <w:szCs w:val="28"/>
              </w:rPr>
              <w:t xml:space="preserve">Современные образовательные </w:t>
            </w:r>
            <w:proofErr w:type="gramStart"/>
            <w:r>
              <w:rPr>
                <w:sz w:val="28"/>
                <w:szCs w:val="28"/>
              </w:rPr>
              <w:t>профи</w:t>
            </w:r>
            <w:r w:rsidR="008C0563">
              <w:rPr>
                <w:sz w:val="28"/>
                <w:szCs w:val="28"/>
              </w:rPr>
              <w:t>-</w:t>
            </w:r>
            <w:proofErr w:type="spellStart"/>
            <w:r>
              <w:rPr>
                <w:sz w:val="28"/>
                <w:szCs w:val="28"/>
              </w:rPr>
              <w:t>лактические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технологии (виды консультирования, в. </w:t>
            </w:r>
            <w:proofErr w:type="spellStart"/>
            <w:r>
              <w:rPr>
                <w:sz w:val="28"/>
                <w:szCs w:val="28"/>
              </w:rPr>
              <w:t>т.ч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олайн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консульти</w:t>
            </w:r>
            <w:r w:rsidR="008C0563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рования</w:t>
            </w:r>
            <w:proofErr w:type="spellEnd"/>
            <w:r>
              <w:rPr>
                <w:sz w:val="28"/>
                <w:szCs w:val="28"/>
              </w:rPr>
              <w:t xml:space="preserve"> на примере </w:t>
            </w:r>
            <w:r w:rsidR="008C0563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 xml:space="preserve">Чек-листа </w:t>
            </w:r>
            <w:r w:rsidRPr="00C226AB">
              <w:rPr>
                <w:sz w:val="28"/>
                <w:szCs w:val="28"/>
              </w:rPr>
              <w:t xml:space="preserve">краткого </w:t>
            </w:r>
            <w:proofErr w:type="spellStart"/>
            <w:r w:rsidRPr="00C226AB">
              <w:rPr>
                <w:sz w:val="28"/>
                <w:szCs w:val="28"/>
              </w:rPr>
              <w:t>профилак</w:t>
            </w:r>
            <w:r w:rsidR="008C0563">
              <w:rPr>
                <w:sz w:val="28"/>
                <w:szCs w:val="28"/>
              </w:rPr>
              <w:t>-</w:t>
            </w:r>
            <w:r w:rsidRPr="00C226AB">
              <w:rPr>
                <w:sz w:val="28"/>
                <w:szCs w:val="28"/>
              </w:rPr>
              <w:t>тического</w:t>
            </w:r>
            <w:proofErr w:type="spellEnd"/>
            <w:r w:rsidRPr="00C226AB">
              <w:rPr>
                <w:sz w:val="28"/>
                <w:szCs w:val="28"/>
              </w:rPr>
              <w:t xml:space="preserve"> </w:t>
            </w:r>
            <w:proofErr w:type="spellStart"/>
            <w:r w:rsidRPr="00C226AB">
              <w:rPr>
                <w:sz w:val="28"/>
                <w:szCs w:val="28"/>
              </w:rPr>
              <w:t>консультирова</w:t>
            </w:r>
            <w:r w:rsidR="008C0563">
              <w:rPr>
                <w:sz w:val="28"/>
                <w:szCs w:val="28"/>
              </w:rPr>
              <w:t>-</w:t>
            </w:r>
            <w:r w:rsidRPr="00C226AB">
              <w:rPr>
                <w:sz w:val="28"/>
                <w:szCs w:val="28"/>
              </w:rPr>
              <w:t>ния</w:t>
            </w:r>
            <w:proofErr w:type="spellEnd"/>
            <w:r w:rsidRPr="00C226A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пациента с </w:t>
            </w:r>
            <w:r w:rsidRPr="00C226AB">
              <w:rPr>
                <w:sz w:val="28"/>
                <w:szCs w:val="28"/>
              </w:rPr>
              <w:t>ожирением</w:t>
            </w:r>
            <w:r w:rsidR="008C0563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). Организация и проведение школ здоровья на примере «Школы больных с АГ».</w:t>
            </w:r>
          </w:p>
          <w:p w:rsidR="001C4CB9" w:rsidRPr="009C38EE" w:rsidRDefault="001C4CB9" w:rsidP="00943F80">
            <w:pPr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  <w:r w:rsidRPr="009C38EE">
              <w:rPr>
                <w:b/>
                <w:sz w:val="28"/>
                <w:szCs w:val="28"/>
              </w:rPr>
              <w:t xml:space="preserve">12. </w:t>
            </w:r>
            <w:r w:rsidRPr="00C226AB">
              <w:rPr>
                <w:sz w:val="28"/>
                <w:szCs w:val="28"/>
              </w:rPr>
              <w:t xml:space="preserve">Индивидуальная </w:t>
            </w:r>
            <w:r>
              <w:rPr>
                <w:sz w:val="28"/>
                <w:szCs w:val="28"/>
              </w:rPr>
              <w:t>р</w:t>
            </w:r>
            <w:r w:rsidRPr="00A47B6D">
              <w:rPr>
                <w:sz w:val="28"/>
                <w:szCs w:val="28"/>
              </w:rPr>
              <w:t>абота фел</w:t>
            </w:r>
            <w:r>
              <w:rPr>
                <w:sz w:val="28"/>
                <w:szCs w:val="28"/>
              </w:rPr>
              <w:t>ьдшера в подготовке тематического</w:t>
            </w:r>
            <w:r w:rsidRPr="00A47B6D">
              <w:rPr>
                <w:sz w:val="28"/>
                <w:szCs w:val="28"/>
              </w:rPr>
              <w:t xml:space="preserve"> плана</w:t>
            </w:r>
            <w:r>
              <w:rPr>
                <w:sz w:val="28"/>
                <w:szCs w:val="28"/>
              </w:rPr>
              <w:t xml:space="preserve">,  оснащения и </w:t>
            </w:r>
            <w:proofErr w:type="spellStart"/>
            <w:proofErr w:type="gramStart"/>
            <w:r>
              <w:rPr>
                <w:sz w:val="28"/>
                <w:szCs w:val="28"/>
              </w:rPr>
              <w:t>орга</w:t>
            </w:r>
            <w:r w:rsidR="008C0563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низации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работы </w:t>
            </w:r>
            <w:proofErr w:type="spellStart"/>
            <w:r>
              <w:rPr>
                <w:sz w:val="28"/>
                <w:szCs w:val="28"/>
              </w:rPr>
              <w:t>темати</w:t>
            </w:r>
            <w:proofErr w:type="spellEnd"/>
            <w:r w:rsidR="008C0563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ческой школы здоровья. </w:t>
            </w:r>
          </w:p>
        </w:tc>
        <w:tc>
          <w:tcPr>
            <w:tcW w:w="1081" w:type="dxa"/>
          </w:tcPr>
          <w:p w:rsidR="001C4CB9" w:rsidRPr="0047224E" w:rsidRDefault="001C4CB9" w:rsidP="0047224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7224E">
              <w:rPr>
                <w:sz w:val="28"/>
                <w:szCs w:val="28"/>
              </w:rPr>
              <w:t>6</w:t>
            </w:r>
          </w:p>
        </w:tc>
        <w:tc>
          <w:tcPr>
            <w:tcW w:w="2413" w:type="dxa"/>
            <w:vMerge/>
          </w:tcPr>
          <w:p w:rsidR="001C4CB9" w:rsidRPr="009C38EE" w:rsidRDefault="001C4CB9" w:rsidP="00943F8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1C4CB9" w:rsidRPr="009C38EE" w:rsidTr="00E80B5E">
        <w:tc>
          <w:tcPr>
            <w:tcW w:w="2412" w:type="dxa"/>
            <w:vMerge/>
          </w:tcPr>
          <w:p w:rsidR="001C4CB9" w:rsidRPr="009C38EE" w:rsidRDefault="001C4CB9" w:rsidP="00943F8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439" w:type="dxa"/>
          </w:tcPr>
          <w:p w:rsidR="001C4CB9" w:rsidRPr="008C0563" w:rsidRDefault="001C4CB9" w:rsidP="00943F80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8C0563">
              <w:rPr>
                <w:b/>
                <w:sz w:val="28"/>
                <w:szCs w:val="28"/>
              </w:rPr>
              <w:t>Лекция</w:t>
            </w:r>
            <w:r w:rsidR="00D32F67" w:rsidRPr="008C0563">
              <w:rPr>
                <w:b/>
                <w:sz w:val="28"/>
                <w:szCs w:val="28"/>
              </w:rPr>
              <w:t>-7</w:t>
            </w:r>
            <w:r w:rsidRPr="008C0563">
              <w:rPr>
                <w:b/>
                <w:sz w:val="28"/>
                <w:szCs w:val="28"/>
              </w:rPr>
              <w:t xml:space="preserve">. </w:t>
            </w:r>
            <w:proofErr w:type="spellStart"/>
            <w:r w:rsidRPr="008C0563">
              <w:rPr>
                <w:sz w:val="28"/>
                <w:szCs w:val="28"/>
              </w:rPr>
              <w:t>Канцерпревенция</w:t>
            </w:r>
            <w:proofErr w:type="spellEnd"/>
            <w:r w:rsidRPr="008C0563">
              <w:rPr>
                <w:sz w:val="28"/>
                <w:szCs w:val="28"/>
              </w:rPr>
              <w:t xml:space="preserve"> в практике фельдшера.</w:t>
            </w:r>
          </w:p>
        </w:tc>
        <w:tc>
          <w:tcPr>
            <w:tcW w:w="1081" w:type="dxa"/>
          </w:tcPr>
          <w:p w:rsidR="001C4CB9" w:rsidRPr="008C0563" w:rsidRDefault="001C4CB9" w:rsidP="008C0563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8C0563">
              <w:rPr>
                <w:sz w:val="28"/>
                <w:szCs w:val="28"/>
              </w:rPr>
              <w:t>2</w:t>
            </w:r>
          </w:p>
        </w:tc>
        <w:tc>
          <w:tcPr>
            <w:tcW w:w="2413" w:type="dxa"/>
            <w:vMerge/>
          </w:tcPr>
          <w:p w:rsidR="001C4CB9" w:rsidRPr="009C38EE" w:rsidRDefault="001C4CB9" w:rsidP="00943F8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1C4CB9" w:rsidRPr="009C38EE" w:rsidTr="00E80B5E">
        <w:tc>
          <w:tcPr>
            <w:tcW w:w="2412" w:type="dxa"/>
            <w:vMerge/>
          </w:tcPr>
          <w:p w:rsidR="001C4CB9" w:rsidRPr="009C38EE" w:rsidRDefault="001C4CB9" w:rsidP="00943F8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439" w:type="dxa"/>
          </w:tcPr>
          <w:p w:rsidR="001C4CB9" w:rsidRPr="008C0563" w:rsidRDefault="001C4CB9" w:rsidP="00943F8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8C0563">
              <w:rPr>
                <w:b/>
                <w:sz w:val="28"/>
                <w:szCs w:val="28"/>
              </w:rPr>
              <w:t>Практическое занятие №13.</w:t>
            </w:r>
            <w:r w:rsidR="008C0563" w:rsidRPr="008C0563">
              <w:rPr>
                <w:sz w:val="28"/>
                <w:szCs w:val="28"/>
              </w:rPr>
              <w:t xml:space="preserve"> Раки видимых </w:t>
            </w:r>
            <w:r w:rsidR="008C0563" w:rsidRPr="008C0563">
              <w:rPr>
                <w:sz w:val="28"/>
                <w:szCs w:val="28"/>
              </w:rPr>
              <w:lastRenderedPageBreak/>
              <w:t>локализаций.</w:t>
            </w:r>
            <w:r w:rsidR="008C056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8C0563">
              <w:rPr>
                <w:sz w:val="28"/>
                <w:szCs w:val="28"/>
              </w:rPr>
              <w:t>Канцерпре</w:t>
            </w:r>
            <w:r w:rsidR="008C0563">
              <w:rPr>
                <w:sz w:val="28"/>
                <w:szCs w:val="28"/>
              </w:rPr>
              <w:t>-</w:t>
            </w:r>
            <w:r w:rsidRPr="008C0563">
              <w:rPr>
                <w:sz w:val="28"/>
                <w:szCs w:val="28"/>
              </w:rPr>
              <w:t>вен</w:t>
            </w:r>
            <w:r w:rsidR="008C0563">
              <w:rPr>
                <w:sz w:val="28"/>
                <w:szCs w:val="28"/>
              </w:rPr>
              <w:t>ция</w:t>
            </w:r>
            <w:proofErr w:type="spellEnd"/>
            <w:r w:rsidRPr="008C0563">
              <w:rPr>
                <w:sz w:val="28"/>
                <w:szCs w:val="28"/>
              </w:rPr>
              <w:t xml:space="preserve"> в практике </w:t>
            </w:r>
            <w:proofErr w:type="spellStart"/>
            <w:r w:rsidRPr="008C0563">
              <w:rPr>
                <w:sz w:val="28"/>
                <w:szCs w:val="28"/>
              </w:rPr>
              <w:t>фельшера</w:t>
            </w:r>
            <w:proofErr w:type="spellEnd"/>
            <w:r w:rsidRPr="008C0563">
              <w:rPr>
                <w:sz w:val="28"/>
                <w:szCs w:val="28"/>
              </w:rPr>
              <w:t xml:space="preserve">. </w:t>
            </w:r>
          </w:p>
          <w:p w:rsidR="001C4CB9" w:rsidRPr="008C0563" w:rsidRDefault="001C4CB9" w:rsidP="00943F80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8C0563">
              <w:rPr>
                <w:b/>
                <w:sz w:val="28"/>
                <w:szCs w:val="28"/>
              </w:rPr>
              <w:t xml:space="preserve">№14. </w:t>
            </w:r>
            <w:r w:rsidRPr="008C0563">
              <w:rPr>
                <w:sz w:val="28"/>
                <w:szCs w:val="28"/>
              </w:rPr>
              <w:t>Вопросы сан-</w:t>
            </w:r>
            <w:proofErr w:type="spellStart"/>
            <w:r w:rsidR="008C0563">
              <w:rPr>
                <w:sz w:val="28"/>
                <w:szCs w:val="28"/>
              </w:rPr>
              <w:t>нитарно</w:t>
            </w:r>
            <w:proofErr w:type="spellEnd"/>
            <w:r w:rsidR="008C0563">
              <w:rPr>
                <w:sz w:val="28"/>
                <w:szCs w:val="28"/>
              </w:rPr>
              <w:t>-</w:t>
            </w:r>
            <w:r w:rsidRPr="008C0563">
              <w:rPr>
                <w:sz w:val="28"/>
                <w:szCs w:val="28"/>
              </w:rPr>
              <w:t xml:space="preserve">просветительской работы </w:t>
            </w:r>
            <w:r w:rsidR="00BC0C3D" w:rsidRPr="008C0563">
              <w:rPr>
                <w:sz w:val="28"/>
                <w:szCs w:val="28"/>
              </w:rPr>
              <w:t xml:space="preserve">при </w:t>
            </w:r>
            <w:proofErr w:type="spellStart"/>
            <w:r w:rsidR="00BC0C3D" w:rsidRPr="008C0563">
              <w:rPr>
                <w:sz w:val="28"/>
                <w:szCs w:val="28"/>
              </w:rPr>
              <w:t>онкопатологии</w:t>
            </w:r>
            <w:proofErr w:type="spellEnd"/>
            <w:r w:rsidR="00BC0C3D" w:rsidRPr="008C0563">
              <w:rPr>
                <w:sz w:val="28"/>
                <w:szCs w:val="28"/>
              </w:rPr>
              <w:t xml:space="preserve"> различной локализации</w:t>
            </w:r>
            <w:r w:rsidRPr="008C0563">
              <w:rPr>
                <w:sz w:val="28"/>
                <w:szCs w:val="28"/>
              </w:rPr>
              <w:t>.</w:t>
            </w:r>
          </w:p>
        </w:tc>
        <w:tc>
          <w:tcPr>
            <w:tcW w:w="1081" w:type="dxa"/>
          </w:tcPr>
          <w:p w:rsidR="001C4CB9" w:rsidRPr="008C0563" w:rsidRDefault="001C4CB9" w:rsidP="008C056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C0563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2413" w:type="dxa"/>
            <w:vMerge/>
          </w:tcPr>
          <w:p w:rsidR="001C4CB9" w:rsidRPr="009C38EE" w:rsidRDefault="001C4CB9" w:rsidP="00943F8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1C4CB9" w:rsidRPr="009C38EE" w:rsidTr="00E80B5E">
        <w:tc>
          <w:tcPr>
            <w:tcW w:w="2412" w:type="dxa"/>
            <w:vMerge w:val="restart"/>
          </w:tcPr>
          <w:p w:rsidR="001C4CB9" w:rsidRPr="009C38EE" w:rsidRDefault="001C4CB9" w:rsidP="00943F80">
            <w:pPr>
              <w:spacing w:line="276" w:lineRule="auto"/>
              <w:jc w:val="both"/>
              <w:rPr>
                <w:b/>
                <w:sz w:val="28"/>
                <w:szCs w:val="28"/>
                <w:u w:val="single"/>
              </w:rPr>
            </w:pPr>
            <w:r w:rsidRPr="00AA338C">
              <w:rPr>
                <w:b/>
                <w:sz w:val="28"/>
                <w:szCs w:val="28"/>
                <w:u w:val="single"/>
              </w:rPr>
              <w:lastRenderedPageBreak/>
              <w:t>Раздел</w:t>
            </w:r>
            <w:r>
              <w:rPr>
                <w:b/>
                <w:sz w:val="28"/>
                <w:szCs w:val="28"/>
                <w:u w:val="single"/>
              </w:rPr>
              <w:t xml:space="preserve"> 4</w:t>
            </w:r>
            <w:r w:rsidRPr="009C38EE">
              <w:rPr>
                <w:b/>
                <w:sz w:val="28"/>
                <w:szCs w:val="28"/>
                <w:u w:val="single"/>
              </w:rPr>
              <w:t>.</w:t>
            </w:r>
          </w:p>
          <w:p w:rsidR="001C4CB9" w:rsidRPr="009C38EE" w:rsidRDefault="001C4CB9" w:rsidP="00943F8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E80B5E">
              <w:rPr>
                <w:sz w:val="28"/>
                <w:szCs w:val="28"/>
              </w:rPr>
              <w:t>Сохранение репродуктивного здоровья населения.</w:t>
            </w:r>
          </w:p>
        </w:tc>
        <w:tc>
          <w:tcPr>
            <w:tcW w:w="3439" w:type="dxa"/>
          </w:tcPr>
          <w:p w:rsidR="001C4CB9" w:rsidRPr="009C38EE" w:rsidRDefault="001C4CB9" w:rsidP="00943F80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9C38EE">
              <w:rPr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081" w:type="dxa"/>
          </w:tcPr>
          <w:p w:rsidR="001C4CB9" w:rsidRPr="009C38EE" w:rsidRDefault="001C4CB9" w:rsidP="008C056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C38EE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2413" w:type="dxa"/>
            <w:vMerge w:val="restart"/>
          </w:tcPr>
          <w:p w:rsidR="001C4CB9" w:rsidRPr="00224144" w:rsidRDefault="001C4CB9" w:rsidP="00943F8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24144">
              <w:rPr>
                <w:sz w:val="28"/>
                <w:szCs w:val="28"/>
              </w:rPr>
              <w:t xml:space="preserve">ОК 01, ОК 02, </w:t>
            </w:r>
          </w:p>
          <w:p w:rsidR="001C4CB9" w:rsidRPr="00224144" w:rsidRDefault="001C4CB9" w:rsidP="00943F8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24144">
              <w:rPr>
                <w:sz w:val="28"/>
                <w:szCs w:val="28"/>
              </w:rPr>
              <w:t>ОК 04, ОК 05,</w:t>
            </w:r>
          </w:p>
          <w:p w:rsidR="001C4CB9" w:rsidRPr="00224144" w:rsidRDefault="001C4CB9" w:rsidP="00943F8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24144">
              <w:rPr>
                <w:sz w:val="28"/>
                <w:szCs w:val="28"/>
              </w:rPr>
              <w:t xml:space="preserve">  ОК 08, ОК 09, </w:t>
            </w:r>
          </w:p>
          <w:p w:rsidR="001C4CB9" w:rsidRPr="009C38EE" w:rsidRDefault="001C4CB9" w:rsidP="00943F8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24144">
              <w:rPr>
                <w:sz w:val="28"/>
                <w:szCs w:val="28"/>
              </w:rPr>
              <w:t>ПК 4.2</w:t>
            </w:r>
          </w:p>
        </w:tc>
      </w:tr>
      <w:tr w:rsidR="001C4CB9" w:rsidRPr="009C38EE" w:rsidTr="00E80B5E">
        <w:tc>
          <w:tcPr>
            <w:tcW w:w="2412" w:type="dxa"/>
            <w:vMerge/>
          </w:tcPr>
          <w:p w:rsidR="001C4CB9" w:rsidRPr="009C38EE" w:rsidRDefault="001C4CB9" w:rsidP="00943F8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439" w:type="dxa"/>
          </w:tcPr>
          <w:p w:rsidR="001C4CB9" w:rsidRPr="009C38EE" w:rsidRDefault="001C4CB9" w:rsidP="00943F80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9C38EE">
              <w:rPr>
                <w:b/>
                <w:sz w:val="28"/>
                <w:szCs w:val="28"/>
              </w:rPr>
              <w:t>Лекция</w:t>
            </w:r>
            <w:r w:rsidR="00D32F67">
              <w:rPr>
                <w:b/>
                <w:sz w:val="28"/>
                <w:szCs w:val="28"/>
              </w:rPr>
              <w:t>-8</w:t>
            </w:r>
            <w:r w:rsidRPr="009C38EE">
              <w:rPr>
                <w:b/>
                <w:sz w:val="28"/>
                <w:szCs w:val="28"/>
              </w:rPr>
              <w:t xml:space="preserve">. </w:t>
            </w:r>
            <w:r w:rsidRPr="008C0563">
              <w:rPr>
                <w:sz w:val="28"/>
                <w:szCs w:val="28"/>
              </w:rPr>
              <w:t xml:space="preserve">ФР </w:t>
            </w:r>
            <w:proofErr w:type="spellStart"/>
            <w:r w:rsidRPr="008C0563">
              <w:rPr>
                <w:sz w:val="28"/>
                <w:szCs w:val="28"/>
              </w:rPr>
              <w:t>младенчес</w:t>
            </w:r>
            <w:proofErr w:type="spellEnd"/>
            <w:r w:rsidR="008C0563" w:rsidRPr="008C0563">
              <w:rPr>
                <w:sz w:val="28"/>
                <w:szCs w:val="28"/>
              </w:rPr>
              <w:t>-</w:t>
            </w:r>
            <w:r w:rsidRPr="008C0563">
              <w:rPr>
                <w:sz w:val="28"/>
                <w:szCs w:val="28"/>
              </w:rPr>
              <w:t>кой и материнской смертности и их профи</w:t>
            </w:r>
            <w:r w:rsidR="008C0563">
              <w:rPr>
                <w:sz w:val="28"/>
                <w:szCs w:val="28"/>
              </w:rPr>
              <w:t>-</w:t>
            </w:r>
            <w:proofErr w:type="spellStart"/>
            <w:r w:rsidRPr="008C0563">
              <w:rPr>
                <w:sz w:val="28"/>
                <w:szCs w:val="28"/>
              </w:rPr>
              <w:t>лактика</w:t>
            </w:r>
            <w:proofErr w:type="spellEnd"/>
            <w:r w:rsidRPr="008C0563">
              <w:rPr>
                <w:sz w:val="28"/>
                <w:szCs w:val="28"/>
              </w:rPr>
              <w:t>.</w:t>
            </w:r>
          </w:p>
        </w:tc>
        <w:tc>
          <w:tcPr>
            <w:tcW w:w="1081" w:type="dxa"/>
          </w:tcPr>
          <w:p w:rsidR="001C4CB9" w:rsidRPr="009C38EE" w:rsidRDefault="001C4CB9" w:rsidP="008C0563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C38EE">
              <w:rPr>
                <w:sz w:val="28"/>
                <w:szCs w:val="28"/>
              </w:rPr>
              <w:t>2</w:t>
            </w:r>
          </w:p>
        </w:tc>
        <w:tc>
          <w:tcPr>
            <w:tcW w:w="2413" w:type="dxa"/>
            <w:vMerge/>
          </w:tcPr>
          <w:p w:rsidR="001C4CB9" w:rsidRPr="009C38EE" w:rsidRDefault="001C4CB9" w:rsidP="00943F8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1C4CB9" w:rsidRPr="009C38EE" w:rsidTr="00E80B5E">
        <w:tc>
          <w:tcPr>
            <w:tcW w:w="2412" w:type="dxa"/>
            <w:vMerge/>
          </w:tcPr>
          <w:p w:rsidR="001C4CB9" w:rsidRPr="009C38EE" w:rsidRDefault="001C4CB9" w:rsidP="00943F8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439" w:type="dxa"/>
          </w:tcPr>
          <w:p w:rsidR="001C4CB9" w:rsidRPr="008C0563" w:rsidRDefault="001C4CB9" w:rsidP="008C0563">
            <w:pPr>
              <w:suppressAutoHyphens/>
              <w:ind w:firstLine="317"/>
              <w:contextualSpacing/>
              <w:jc w:val="both"/>
              <w:rPr>
                <w:b/>
                <w:sz w:val="28"/>
                <w:szCs w:val="28"/>
              </w:rPr>
            </w:pPr>
            <w:r w:rsidRPr="00C226AB">
              <w:rPr>
                <w:b/>
                <w:sz w:val="28"/>
                <w:szCs w:val="28"/>
              </w:rPr>
              <w:t>Практическое занятие № 15.</w:t>
            </w:r>
            <w:r w:rsidR="008C0563">
              <w:rPr>
                <w:b/>
                <w:sz w:val="28"/>
                <w:szCs w:val="28"/>
              </w:rPr>
              <w:t xml:space="preserve"> </w:t>
            </w:r>
            <w:r w:rsidRPr="008C0563">
              <w:rPr>
                <w:sz w:val="28"/>
                <w:szCs w:val="28"/>
              </w:rPr>
              <w:t>Половое воспитание как цель сексуального здоровья.</w:t>
            </w:r>
            <w:r w:rsidRPr="008C0563">
              <w:rPr>
                <w:b/>
                <w:sz w:val="28"/>
                <w:szCs w:val="28"/>
              </w:rPr>
              <w:t xml:space="preserve"> </w:t>
            </w:r>
            <w:r w:rsidRPr="008C0563">
              <w:rPr>
                <w:sz w:val="28"/>
                <w:szCs w:val="28"/>
                <w:lang w:val="x-none" w:eastAsia="x-none"/>
              </w:rPr>
              <w:t xml:space="preserve">Планирование семьи - условие сохранения </w:t>
            </w:r>
            <w:proofErr w:type="spellStart"/>
            <w:r w:rsidRPr="008C0563">
              <w:rPr>
                <w:sz w:val="28"/>
                <w:szCs w:val="28"/>
                <w:lang w:val="x-none" w:eastAsia="x-none"/>
              </w:rPr>
              <w:t>репродуктив</w:t>
            </w:r>
            <w:proofErr w:type="spellEnd"/>
            <w:r w:rsidR="008C0563" w:rsidRPr="008C0563">
              <w:rPr>
                <w:sz w:val="28"/>
                <w:szCs w:val="28"/>
                <w:lang w:eastAsia="x-none"/>
              </w:rPr>
              <w:t>-</w:t>
            </w:r>
            <w:proofErr w:type="spellStart"/>
            <w:r w:rsidRPr="008C0563">
              <w:rPr>
                <w:sz w:val="28"/>
                <w:szCs w:val="28"/>
                <w:lang w:val="x-none" w:eastAsia="x-none"/>
              </w:rPr>
              <w:t>ного</w:t>
            </w:r>
            <w:proofErr w:type="spellEnd"/>
            <w:r w:rsidRPr="008C0563">
              <w:rPr>
                <w:sz w:val="28"/>
                <w:szCs w:val="28"/>
                <w:lang w:val="x-none" w:eastAsia="x-none"/>
              </w:rPr>
              <w:t xml:space="preserve"> здоровья женщины.</w:t>
            </w:r>
            <w:r w:rsidRPr="008C0563">
              <w:rPr>
                <w:sz w:val="28"/>
                <w:szCs w:val="28"/>
                <w:lang w:eastAsia="x-none"/>
              </w:rPr>
              <w:t xml:space="preserve"> Современные </w:t>
            </w:r>
            <w:r w:rsidRPr="008C0563">
              <w:rPr>
                <w:sz w:val="28"/>
                <w:szCs w:val="28"/>
                <w:lang w:val="x-none" w:eastAsia="x-none"/>
              </w:rPr>
              <w:t>методы контрацепции.</w:t>
            </w:r>
          </w:p>
          <w:p w:rsidR="001C4CB9" w:rsidRPr="009C38EE" w:rsidRDefault="001C4CB9" w:rsidP="00943F80">
            <w:pPr>
              <w:suppressAutoHyphens/>
              <w:ind w:firstLine="317"/>
              <w:contextualSpacing/>
              <w:jc w:val="both"/>
              <w:rPr>
                <w:sz w:val="24"/>
                <w:szCs w:val="24"/>
                <w:lang w:val="x-none" w:eastAsia="x-none"/>
              </w:rPr>
            </w:pPr>
            <w:r w:rsidRPr="00C226AB">
              <w:rPr>
                <w:b/>
                <w:sz w:val="28"/>
                <w:szCs w:val="28"/>
              </w:rPr>
              <w:t>№16.</w:t>
            </w:r>
            <w:r w:rsidR="008C0563">
              <w:rPr>
                <w:b/>
                <w:sz w:val="28"/>
                <w:szCs w:val="28"/>
              </w:rPr>
              <w:t xml:space="preserve"> </w:t>
            </w:r>
            <w:r w:rsidRPr="008C0563">
              <w:rPr>
                <w:sz w:val="28"/>
                <w:szCs w:val="28"/>
                <w:lang w:val="x-none" w:eastAsia="x-none"/>
              </w:rPr>
              <w:t>Профилактика инфекций, передающихся половым путем.</w:t>
            </w:r>
            <w:r w:rsidRPr="008C0563">
              <w:rPr>
                <w:sz w:val="28"/>
                <w:szCs w:val="28"/>
                <w:lang w:eastAsia="x-none"/>
              </w:rPr>
              <w:t xml:space="preserve"> </w:t>
            </w:r>
            <w:proofErr w:type="spellStart"/>
            <w:r w:rsidRPr="008C0563">
              <w:rPr>
                <w:sz w:val="28"/>
                <w:szCs w:val="28"/>
                <w:lang w:val="x-none" w:eastAsia="x-none"/>
              </w:rPr>
              <w:t>Профес</w:t>
            </w:r>
            <w:proofErr w:type="spellEnd"/>
            <w:r w:rsidR="008C0563" w:rsidRPr="008C0563">
              <w:rPr>
                <w:sz w:val="28"/>
                <w:szCs w:val="28"/>
                <w:lang w:eastAsia="x-none"/>
              </w:rPr>
              <w:t>-</w:t>
            </w:r>
            <w:proofErr w:type="spellStart"/>
            <w:r w:rsidRPr="008C0563">
              <w:rPr>
                <w:sz w:val="28"/>
                <w:szCs w:val="28"/>
                <w:lang w:val="x-none" w:eastAsia="x-none"/>
              </w:rPr>
              <w:t>сиональная</w:t>
            </w:r>
            <w:proofErr w:type="spellEnd"/>
            <w:r w:rsidRPr="008C0563">
              <w:rPr>
                <w:sz w:val="28"/>
                <w:szCs w:val="28"/>
                <w:lang w:val="x-none" w:eastAsia="x-none"/>
              </w:rPr>
              <w:t xml:space="preserve"> деятельность фельдшера  по сохранению репродуктивного здоровья несовершеннолетних.</w:t>
            </w:r>
          </w:p>
        </w:tc>
        <w:tc>
          <w:tcPr>
            <w:tcW w:w="1081" w:type="dxa"/>
          </w:tcPr>
          <w:p w:rsidR="001C4CB9" w:rsidRPr="009C38EE" w:rsidRDefault="001C4CB9" w:rsidP="008C0563">
            <w:pPr>
              <w:jc w:val="center"/>
              <w:rPr>
                <w:sz w:val="28"/>
                <w:szCs w:val="28"/>
              </w:rPr>
            </w:pPr>
            <w:r w:rsidRPr="009C38EE">
              <w:rPr>
                <w:sz w:val="28"/>
                <w:szCs w:val="28"/>
              </w:rPr>
              <w:t>6</w:t>
            </w:r>
          </w:p>
          <w:p w:rsidR="001C4CB9" w:rsidRPr="009C38EE" w:rsidRDefault="001C4CB9" w:rsidP="008C0563">
            <w:pPr>
              <w:jc w:val="center"/>
              <w:rPr>
                <w:sz w:val="28"/>
                <w:szCs w:val="28"/>
              </w:rPr>
            </w:pPr>
          </w:p>
          <w:p w:rsidR="001C4CB9" w:rsidRPr="009C38EE" w:rsidRDefault="001C4CB9" w:rsidP="008C056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13" w:type="dxa"/>
            <w:vMerge/>
          </w:tcPr>
          <w:p w:rsidR="001C4CB9" w:rsidRPr="009C38EE" w:rsidRDefault="001C4CB9" w:rsidP="00943F8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1C4CB9" w:rsidRPr="009C38EE" w:rsidTr="00E80B5E">
        <w:tc>
          <w:tcPr>
            <w:tcW w:w="5851" w:type="dxa"/>
            <w:gridSpan w:val="2"/>
          </w:tcPr>
          <w:p w:rsidR="001C4CB9" w:rsidRPr="009C38EE" w:rsidRDefault="001C4CB9" w:rsidP="00943F80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9C38EE">
              <w:rPr>
                <w:b/>
                <w:sz w:val="28"/>
                <w:szCs w:val="28"/>
              </w:rPr>
              <w:t xml:space="preserve">Промежуточная аттестация </w:t>
            </w:r>
          </w:p>
        </w:tc>
        <w:tc>
          <w:tcPr>
            <w:tcW w:w="1081" w:type="dxa"/>
          </w:tcPr>
          <w:p w:rsidR="001C4CB9" w:rsidRPr="009C38EE" w:rsidRDefault="001C4CB9" w:rsidP="00943F80">
            <w:pPr>
              <w:jc w:val="center"/>
              <w:rPr>
                <w:sz w:val="28"/>
                <w:szCs w:val="28"/>
              </w:rPr>
            </w:pPr>
            <w:r w:rsidRPr="009C38EE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413" w:type="dxa"/>
          </w:tcPr>
          <w:p w:rsidR="001C4CB9" w:rsidRPr="009C38EE" w:rsidRDefault="001C4CB9" w:rsidP="00943F8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1C4CB9" w:rsidRPr="009C38EE" w:rsidTr="00E80B5E">
        <w:tc>
          <w:tcPr>
            <w:tcW w:w="5851" w:type="dxa"/>
            <w:gridSpan w:val="2"/>
          </w:tcPr>
          <w:p w:rsidR="001C4CB9" w:rsidRPr="009C38EE" w:rsidRDefault="001C4CB9" w:rsidP="00943F80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9C38EE">
              <w:rPr>
                <w:b/>
                <w:sz w:val="28"/>
                <w:szCs w:val="28"/>
              </w:rPr>
              <w:t>Всего:</w:t>
            </w:r>
          </w:p>
        </w:tc>
        <w:tc>
          <w:tcPr>
            <w:tcW w:w="1081" w:type="dxa"/>
          </w:tcPr>
          <w:p w:rsidR="001C4CB9" w:rsidRPr="009C38EE" w:rsidRDefault="001C4CB9" w:rsidP="00943F80">
            <w:pPr>
              <w:jc w:val="center"/>
              <w:rPr>
                <w:sz w:val="28"/>
                <w:szCs w:val="28"/>
              </w:rPr>
            </w:pPr>
            <w:r w:rsidRPr="009C38EE">
              <w:rPr>
                <w:b/>
                <w:sz w:val="28"/>
                <w:szCs w:val="28"/>
              </w:rPr>
              <w:t>66</w:t>
            </w:r>
          </w:p>
        </w:tc>
        <w:tc>
          <w:tcPr>
            <w:tcW w:w="2413" w:type="dxa"/>
          </w:tcPr>
          <w:p w:rsidR="001C4CB9" w:rsidRPr="009C38EE" w:rsidRDefault="001C4CB9" w:rsidP="00943F8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</w:tbl>
    <w:p w:rsidR="001C4CB9" w:rsidRDefault="001C4CB9" w:rsidP="001C4CB9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1C4CB9" w:rsidRDefault="001C4CB9" w:rsidP="001C4CB9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C0563" w:rsidRDefault="008C0563" w:rsidP="001C4CB9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1C4CB9" w:rsidRDefault="001C4CB9" w:rsidP="001C4CB9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1C4CB9" w:rsidRPr="008C0563" w:rsidRDefault="001C4CB9" w:rsidP="001C4CB9">
      <w:pPr>
        <w:shd w:val="clear" w:color="auto" w:fill="FFFFFF"/>
        <w:spacing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C38EE">
        <w:rPr>
          <w:rFonts w:ascii="Times New Roman" w:eastAsia="Calibri" w:hAnsi="Times New Roman" w:cs="Times New Roman"/>
          <w:b/>
          <w:sz w:val="28"/>
          <w:szCs w:val="28"/>
        </w:rPr>
        <w:t>3. УСЛОВИЯ РЕАЛИЗ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АЦИИ УЧЕБНОЙ ДИСЦИПЛИНЫ </w:t>
      </w:r>
      <w:r w:rsidRPr="008C0563">
        <w:rPr>
          <w:rFonts w:ascii="Times New Roman" w:eastAsia="Calibri" w:hAnsi="Times New Roman" w:cs="Times New Roman"/>
          <w:b/>
          <w:sz w:val="28"/>
          <w:szCs w:val="28"/>
        </w:rPr>
        <w:t>«Профилактика заболеваний и санитарно-гигиеническое просвещение населения»</w:t>
      </w:r>
    </w:p>
    <w:p w:rsidR="001C4CB9" w:rsidRPr="009C38EE" w:rsidRDefault="001C4CB9" w:rsidP="001C4CB9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1C4CB9" w:rsidRPr="00680F7A" w:rsidRDefault="001C4CB9" w:rsidP="001C4CB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80F7A">
        <w:rPr>
          <w:rFonts w:ascii="Times New Roman" w:eastAsia="Calibri" w:hAnsi="Times New Roman" w:cs="Times New Roman"/>
          <w:b/>
          <w:sz w:val="28"/>
          <w:szCs w:val="28"/>
        </w:rPr>
        <w:t>3.1. Для реализации программы учебной дисциплины предусмотрены следующие специальные помещения:</w:t>
      </w:r>
    </w:p>
    <w:p w:rsidR="008C0563" w:rsidRDefault="008C0563" w:rsidP="008C056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4CB9" w:rsidRPr="00F02A56" w:rsidRDefault="001C4CB9" w:rsidP="008C05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A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аудиторий (лабораторий)</w:t>
      </w:r>
      <w:r w:rsidRPr="00680F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кафедре</w:t>
      </w:r>
      <w:r w:rsidRPr="00F02A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1C4CB9" w:rsidRPr="00F02A56" w:rsidRDefault="001C4CB9" w:rsidP="001C4C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F7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учебная</w:t>
      </w:r>
      <w:r w:rsidRPr="00F02A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</w:t>
      </w:r>
      <w:r w:rsidRPr="00680F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ната №28 до</w:t>
      </w:r>
      <w:r w:rsidRPr="00F02A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</w:t>
      </w:r>
      <w:r w:rsidRPr="00680F7A">
        <w:rPr>
          <w:rFonts w:ascii="Times New Roman" w:eastAsia="Times New Roman" w:hAnsi="Times New Roman" w:cs="Times New Roman"/>
          <w:sz w:val="28"/>
          <w:szCs w:val="28"/>
          <w:lang w:eastAsia="ru-RU"/>
        </w:rPr>
        <w:t>0 мест, учебная аудитория для СР</w:t>
      </w:r>
      <w:r w:rsidRPr="00F02A5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80F7A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F02A5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80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и кабинет №20 «Профилактики ХНИЗ и формирования ЗОЖ», </w:t>
      </w:r>
      <w:r w:rsidRPr="00F02A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учебная лаборатория </w:t>
      </w:r>
      <w:r w:rsidRPr="00680F7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F02A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80F7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Pr="00680F7A">
        <w:rPr>
          <w:rFonts w:ascii="Times New Roman" w:eastAsia="Times New Roman" w:hAnsi="Times New Roman" w:cs="Times New Roman"/>
          <w:sz w:val="28"/>
          <w:szCs w:val="28"/>
          <w:lang w:eastAsia="ru-RU"/>
        </w:rPr>
        <w:t>. №21.</w:t>
      </w:r>
      <w:r w:rsidRPr="00F02A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C0563" w:rsidRDefault="008C0563" w:rsidP="008C05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4CB9" w:rsidRPr="00F02A56" w:rsidRDefault="001C4CB9" w:rsidP="008C05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A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Практические базы кафедры</w:t>
      </w:r>
      <w:r w:rsidRPr="00F02A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МБУЗ </w:t>
      </w:r>
      <w:r w:rsidRPr="00F02A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городские поликлиники:</w:t>
      </w:r>
      <w:r w:rsidRPr="00F02A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№3, №7, №10,</w:t>
      </w:r>
      <w:r w:rsidRPr="00680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№11,</w:t>
      </w:r>
      <w:r w:rsidRPr="00F02A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поликлинические отделения НИИ№1 и ККБ №2, частная клиника «Солнечная»</w:t>
      </w:r>
      <w:r w:rsidRPr="00680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- 2 отделения, </w:t>
      </w:r>
      <w:r w:rsidRPr="00F02A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клиническая больница «РЖД-Медицина». </w:t>
      </w:r>
    </w:p>
    <w:p w:rsidR="008C0563" w:rsidRDefault="008C0563" w:rsidP="008C05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4CB9" w:rsidRPr="00F02A56" w:rsidRDefault="001C4CB9" w:rsidP="008C05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A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Базы обучения</w:t>
      </w:r>
      <w:r w:rsidRPr="00F02A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библиотека КубГМУ, </w:t>
      </w:r>
      <w:proofErr w:type="gramStart"/>
      <w:r w:rsidRPr="00F02A56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интернет-классы</w:t>
      </w:r>
      <w:proofErr w:type="gramEnd"/>
      <w:r w:rsidRPr="00F02A56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</w:t>
      </w:r>
      <w:r w:rsidRPr="00680F7A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F02A56">
        <w:rPr>
          <w:rFonts w:ascii="Times New Roman" w:eastAsia="Times New Roman" w:hAnsi="Times New Roman" w:cs="Times New Roman"/>
          <w:sz w:val="28"/>
          <w:szCs w:val="28"/>
          <w:lang w:eastAsia="ru-RU"/>
        </w:rPr>
        <w:t>пьютерный класс</w:t>
      </w:r>
      <w:r w:rsidRPr="00680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80F7A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имультипрофильный</w:t>
      </w:r>
      <w:proofErr w:type="spellEnd"/>
      <w:r w:rsidRPr="00680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80F7A">
        <w:rPr>
          <w:rFonts w:ascii="Times New Roman" w:eastAsia="Times New Roman" w:hAnsi="Times New Roman" w:cs="Times New Roman"/>
          <w:sz w:val="28"/>
          <w:szCs w:val="28"/>
          <w:lang w:eastAsia="ru-RU"/>
        </w:rPr>
        <w:t>аккредитационно-симуляционный</w:t>
      </w:r>
      <w:proofErr w:type="spellEnd"/>
      <w:r w:rsidRPr="00680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 </w:t>
      </w:r>
      <w:r w:rsidRPr="00F02A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02A56">
        <w:rPr>
          <w:rFonts w:ascii="Times New Roman" w:eastAsia="Times New Roman" w:hAnsi="Times New Roman" w:cs="Times New Roman"/>
          <w:sz w:val="28"/>
          <w:szCs w:val="28"/>
          <w:lang w:eastAsia="ru-RU"/>
        </w:rPr>
        <w:t>КубГМУ</w:t>
      </w:r>
      <w:proofErr w:type="spellEnd"/>
      <w:r w:rsidRPr="00F02A5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C4CB9" w:rsidRPr="00680F7A" w:rsidRDefault="001C4CB9" w:rsidP="001C4CB9">
      <w:pPr>
        <w:spacing w:after="0" w:line="276" w:lineRule="auto"/>
        <w:ind w:firstLine="851"/>
        <w:rPr>
          <w:rFonts w:ascii="Times New Roman" w:eastAsia="Calibri" w:hAnsi="Times New Roman" w:cs="Times New Roman"/>
          <w:sz w:val="28"/>
          <w:szCs w:val="28"/>
        </w:rPr>
      </w:pPr>
    </w:p>
    <w:p w:rsidR="001C4CB9" w:rsidRDefault="001C4CB9" w:rsidP="001C4CB9">
      <w:pPr>
        <w:spacing w:after="0" w:line="276" w:lineRule="auto"/>
        <w:ind w:firstLine="851"/>
        <w:rPr>
          <w:rFonts w:ascii="Times New Roman" w:eastAsia="Calibri" w:hAnsi="Times New Roman" w:cs="Times New Roman"/>
          <w:sz w:val="28"/>
          <w:szCs w:val="28"/>
        </w:rPr>
      </w:pPr>
    </w:p>
    <w:p w:rsidR="001C4CB9" w:rsidRPr="009C38EE" w:rsidRDefault="001C4CB9" w:rsidP="001C4CB9">
      <w:pPr>
        <w:spacing w:after="0" w:line="276" w:lineRule="auto"/>
        <w:ind w:firstLine="851"/>
        <w:rPr>
          <w:rFonts w:ascii="Times New Roman" w:eastAsia="Calibri" w:hAnsi="Times New Roman" w:cs="Times New Roman"/>
          <w:b/>
          <w:sz w:val="28"/>
          <w:szCs w:val="28"/>
        </w:rPr>
      </w:pPr>
      <w:r w:rsidRPr="009C38EE">
        <w:rPr>
          <w:rFonts w:ascii="Times New Roman" w:eastAsia="Calibri" w:hAnsi="Times New Roman" w:cs="Times New Roman"/>
          <w:b/>
          <w:sz w:val="28"/>
          <w:szCs w:val="28"/>
        </w:rPr>
        <w:t>3.2. Информационное обеспечение обучения</w:t>
      </w:r>
    </w:p>
    <w:p w:rsidR="001C4CB9" w:rsidRPr="009C38EE" w:rsidRDefault="001C4CB9" w:rsidP="008C0563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0563">
        <w:rPr>
          <w:rFonts w:ascii="Times New Roman" w:eastAsia="Calibri" w:hAnsi="Times New Roman" w:cs="Times New Roman"/>
          <w:sz w:val="28"/>
          <w:szCs w:val="28"/>
        </w:rPr>
        <w:t xml:space="preserve">Для реализации программы дисциплина </w:t>
      </w:r>
      <w:r w:rsidRPr="008C0563">
        <w:rPr>
          <w:rFonts w:ascii="Times New Roman" w:eastAsia="Calibri" w:hAnsi="Times New Roman" w:cs="Times New Roman"/>
          <w:b/>
          <w:sz w:val="28"/>
          <w:szCs w:val="28"/>
        </w:rPr>
        <w:t>«Профилактика заболеваний и санитарно-гигиеническое просвещение населения»</w:t>
      </w:r>
      <w:r w:rsidRPr="008C05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C38EE">
        <w:rPr>
          <w:rFonts w:ascii="Times New Roman" w:eastAsia="Calibri" w:hAnsi="Times New Roman" w:cs="Times New Roman"/>
          <w:sz w:val="28"/>
          <w:szCs w:val="28"/>
        </w:rPr>
        <w:t>включена в электронную информационно-образовательную среду ФГБОУ ВО КубГМУ</w:t>
      </w:r>
      <w:r w:rsidRPr="009C38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C38EE">
        <w:rPr>
          <w:rFonts w:ascii="Times New Roman" w:eastAsia="Calibri" w:hAnsi="Times New Roman" w:cs="Times New Roman"/>
          <w:sz w:val="28"/>
          <w:szCs w:val="28"/>
        </w:rPr>
        <w:t xml:space="preserve">Минздрава России </w:t>
      </w:r>
      <w:r w:rsidRPr="009C38EE">
        <w:rPr>
          <w:rFonts w:ascii="Times New Roman" w:eastAsia="Calibri" w:hAnsi="Times New Roman" w:cs="Times New Roman"/>
          <w:sz w:val="28"/>
          <w:szCs w:val="28"/>
          <w:lang w:eastAsia="ru-RU"/>
        </w:rPr>
        <w:t>и предусматривает использование в образовательном процессе активных и интерактивных форм проведения занятий (компьютерных симуляций, деловых игр, разбора конкретных ситуаций – кейсов, психологических и иных тренингов, групповых дискуссий – круглых столов) в сочетании с внеаудиторной работой для формирования и развития общих (</w:t>
      </w:r>
      <w:r w:rsidRPr="009C38EE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и профессиональных</w:t>
      </w:r>
      <w:r w:rsidRPr="009C38EE">
        <w:rPr>
          <w:rFonts w:ascii="Times New Roman" w:eastAsia="Calibri" w:hAnsi="Times New Roman" w:cs="Times New Roman"/>
          <w:sz w:val="28"/>
          <w:szCs w:val="28"/>
          <w:lang w:eastAsia="ru-RU"/>
        </w:rPr>
        <w:t>) компетенций обучающихся.</w:t>
      </w:r>
    </w:p>
    <w:p w:rsidR="001C4CB9" w:rsidRPr="009C38EE" w:rsidRDefault="001C4CB9" w:rsidP="001C4CB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C4CB9" w:rsidRPr="008C0563" w:rsidRDefault="001C4CB9" w:rsidP="001C4CB9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0F7A">
        <w:rPr>
          <w:rFonts w:ascii="Times New Roman" w:eastAsia="Calibri" w:hAnsi="Times New Roman" w:cs="Times New Roman"/>
          <w:b/>
          <w:sz w:val="28"/>
          <w:szCs w:val="28"/>
        </w:rPr>
        <w:t xml:space="preserve">3.2.1. Основная литература, необходимая для освоения дисциплины </w:t>
      </w:r>
      <w:r w:rsidRPr="008C0563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Pr="008C0563">
        <w:rPr>
          <w:rFonts w:ascii="Times New Roman" w:eastAsia="Calibri" w:hAnsi="Times New Roman" w:cs="Times New Roman"/>
          <w:sz w:val="28"/>
          <w:szCs w:val="28"/>
        </w:rPr>
        <w:t>Профилактика заболеваний и санитарно-гигиеническое просвещение населения»</w:t>
      </w:r>
    </w:p>
    <w:p w:rsidR="001C4CB9" w:rsidRDefault="001C4CB9" w:rsidP="001C4CB9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 </w:t>
      </w:r>
      <w:r w:rsidRPr="00D94FB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Гордеев, И. Г. Сестринское дело. Практическое руководство : учебное пособие / под ред. И. Г. Гордеева, С. М. </w:t>
      </w:r>
      <w:proofErr w:type="spellStart"/>
      <w:r w:rsidRPr="00D94FB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Отаровой</w:t>
      </w:r>
      <w:proofErr w:type="spellEnd"/>
      <w:r w:rsidRPr="00D94FB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, З. З. </w:t>
      </w:r>
      <w:proofErr w:type="spellStart"/>
      <w:r w:rsidRPr="00D94FB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Балкизова</w:t>
      </w:r>
      <w:proofErr w:type="spellEnd"/>
      <w:r w:rsidRPr="00D94FB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. - 2-е изд. , </w:t>
      </w:r>
      <w:proofErr w:type="spellStart"/>
      <w:r w:rsidRPr="00D94FB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перераб</w:t>
      </w:r>
      <w:proofErr w:type="spellEnd"/>
      <w:r w:rsidRPr="00D94FB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. и доп. - Москва : ГЭОТАР-Медиа, 2022. - 592 с. : ил. - 592 с. - ISBN 978-5-9704-6649-0. - Текст : непосредственный</w:t>
      </w:r>
    </w:p>
    <w:p w:rsidR="001C4CB9" w:rsidRDefault="001C4CB9" w:rsidP="001C4CB9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Pr="00680F7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Двойников, С. И. Проведение</w:t>
      </w:r>
      <w:r w:rsidR="008C056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профилактических мероприятий</w:t>
      </w:r>
      <w:r w:rsidRPr="00680F7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: учебное пособие / С. И. Двойников и др. ; под ре</w:t>
      </w:r>
      <w:r w:rsidR="008C056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д. С. И. Двойникова. - 2-е изд.</w:t>
      </w:r>
      <w:r w:rsidRPr="00680F7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, </w:t>
      </w:r>
      <w:proofErr w:type="spellStart"/>
      <w:r w:rsidRPr="00680F7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перераб</w:t>
      </w:r>
      <w:proofErr w:type="spellEnd"/>
      <w:r w:rsidRPr="00680F7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. и доп. - Москва : ГЭОТАР-Медиа, 2020. - 480 с. - ISBN 978-5-9704-5562-3. - Текст : непосредственный</w:t>
      </w:r>
      <w:r w:rsidRPr="00D94FB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</w:p>
    <w:p w:rsidR="001C4CB9" w:rsidRPr="008C0563" w:rsidRDefault="001C4CB9" w:rsidP="008C056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lastRenderedPageBreak/>
        <w:t xml:space="preserve">3. </w:t>
      </w:r>
      <w:r w:rsidRPr="00D94FB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Двойников, С. И. Младшая медицинс</w:t>
      </w:r>
      <w:r w:rsidR="008C056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кая сестра по уходу за больными</w:t>
      </w:r>
      <w:r w:rsidRPr="00D94FB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: учебник / С. И. Двойников, С. Р. </w:t>
      </w:r>
      <w:r w:rsidR="008C056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Бабаян, Ю. А. Тарасова [и др. ]</w:t>
      </w:r>
      <w:r w:rsidRPr="00D94FB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; под ред. С. И.</w:t>
      </w:r>
      <w:r w:rsidR="008C0563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Pr="00D94FB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Двойникова, С. Р. Бабаяна. - Москва : ГЭОТАР-Медиа, 2021. - 512 с. : ил. - 512 с. - ISBN 978-5-9704-6455-7. - Текст : непосредственны</w:t>
      </w:r>
      <w:r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й</w:t>
      </w:r>
    </w:p>
    <w:p w:rsidR="001C4CB9" w:rsidRDefault="008C0563" w:rsidP="001C4C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4</w:t>
      </w:r>
      <w:r w:rsidR="001C4CB9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. </w:t>
      </w:r>
      <w:r w:rsidR="001C4CB9" w:rsidRPr="00D94FB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Диагностика и лечение пациентов офтальмологического профиля: учебник / Е.А. Егоров, А.А. Рябцева, Л.Н. Харченко, Л.М. Епифанова. - Москва: ГЭОТАР-Медиа, 2020. - 160 с. - ISBN 978-5-9704-5053-6. -  Текст : непосредственный</w:t>
      </w:r>
    </w:p>
    <w:p w:rsidR="001C4CB9" w:rsidRDefault="001C4CB9" w:rsidP="001C4CB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D94FB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Диагностика и лечение пациентов стоматологического профиля: учебник /</w:t>
      </w:r>
    </w:p>
    <w:p w:rsidR="001C4CB9" w:rsidRPr="00D94FB8" w:rsidRDefault="008C0563" w:rsidP="001C4CB9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5</w:t>
      </w:r>
      <w:r w:rsidR="001C4CB9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. </w:t>
      </w:r>
      <w:r w:rsidR="001C4CB9" w:rsidRPr="00D94FB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Макеева И.М. [и др.]. - Москва: ГЭОТАР-Медиа, 2019. - 256 с. - ISBN 978-5-9704-4854-0. -  Текст : непосредственный</w:t>
      </w:r>
    </w:p>
    <w:p w:rsidR="001C4CB9" w:rsidRDefault="008C0563" w:rsidP="001C4CB9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6</w:t>
      </w:r>
      <w:r w:rsidR="001C4CB9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. </w:t>
      </w:r>
      <w:r w:rsidR="001C4CB9" w:rsidRPr="00D94FB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Диагностика терапевтических заболеваний: учебник / В.М. Нечаев, И. И. Кулешова, Л.С. </w:t>
      </w:r>
      <w:proofErr w:type="spellStart"/>
      <w:r w:rsidR="001C4CB9" w:rsidRPr="00D94FB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Фролькис</w:t>
      </w:r>
      <w:proofErr w:type="spellEnd"/>
      <w:r w:rsidR="001C4CB9" w:rsidRPr="00D94FB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. - Москва: ГЭОТАР-Медиа, 2020. - 608 с.: ил. - ISBN 978-5-9704-5677-4. -  Текст : непосредственный</w:t>
      </w:r>
    </w:p>
    <w:p w:rsidR="001C4CB9" w:rsidRPr="008F006E" w:rsidRDefault="008C0563" w:rsidP="001C4C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7</w:t>
      </w:r>
      <w:r w:rsidR="001C4CB9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. </w:t>
      </w:r>
      <w:r w:rsidR="001C4CB9" w:rsidRPr="008F006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Кочергин, Н. Г</w:t>
      </w:r>
      <w:r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. Кожные и венерические болезни</w:t>
      </w:r>
      <w:r w:rsidR="001C4CB9" w:rsidRPr="008F006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: диагностика, лечение и профилактика   : учебник / Н. Г. Кочергин. - Москва : ГЭОТАР-Медиа, 2019. - 288 с. : ил. - 288 с. - ISBN 978-5-9704-5464-0. – Текст: непосредственный</w:t>
      </w:r>
    </w:p>
    <w:p w:rsidR="001C4CB9" w:rsidRDefault="008C0563" w:rsidP="001C4CB9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8</w:t>
      </w:r>
      <w:r w:rsidR="001C4CB9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. </w:t>
      </w:r>
      <w:proofErr w:type="spellStart"/>
      <w:r w:rsidR="001C4CB9" w:rsidRPr="00D94FB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Пальчун</w:t>
      </w:r>
      <w:proofErr w:type="spellEnd"/>
      <w:r w:rsidR="001C4CB9" w:rsidRPr="00D94FB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, В.Т. Болезни уха, горла и носа: учебник / В.Т. </w:t>
      </w:r>
      <w:proofErr w:type="spellStart"/>
      <w:r w:rsidR="001C4CB9" w:rsidRPr="00D94FB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Пальчун</w:t>
      </w:r>
      <w:proofErr w:type="spellEnd"/>
      <w:r w:rsidR="001C4CB9" w:rsidRPr="00D94FB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, А. В. Гуров. - 3-е изд., </w:t>
      </w:r>
      <w:proofErr w:type="spellStart"/>
      <w:r w:rsidR="001C4CB9" w:rsidRPr="00D94FB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испр</w:t>
      </w:r>
      <w:proofErr w:type="spellEnd"/>
      <w:r w:rsidR="001C4CB9" w:rsidRPr="00D94FB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. и доп. - Москва: ГЭОТАР-Медиа, 2019. - 336 с.: ил. - 336 с. - ISBN 978-5-9704-5480-0. - Текст : непосредственный</w:t>
      </w:r>
    </w:p>
    <w:p w:rsidR="001C4CB9" w:rsidRDefault="008C0563" w:rsidP="001C4CB9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9</w:t>
      </w:r>
      <w:r w:rsidR="001C4CB9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.</w:t>
      </w:r>
      <w:proofErr w:type="spellStart"/>
      <w:r w:rsidR="001C4CB9" w:rsidRPr="00D94FB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Тюльпин</w:t>
      </w:r>
      <w:proofErr w:type="spellEnd"/>
      <w:r w:rsidR="001C4CB9" w:rsidRPr="00D94FB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, Ю.Г. Психические болезни с курсом наркологии: учебник / Ю.Г. </w:t>
      </w:r>
      <w:proofErr w:type="spellStart"/>
      <w:r w:rsidR="001C4CB9" w:rsidRPr="00D94FB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Тюльпин</w:t>
      </w:r>
      <w:proofErr w:type="spellEnd"/>
      <w:r w:rsidR="001C4CB9" w:rsidRPr="00D94FB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. - Москва: ГЭОТАР Медиа, 2019. - 496 с.: ил.- ISBN 978-5-9704-5460-2. -  Текст : непосредственный</w:t>
      </w:r>
    </w:p>
    <w:p w:rsidR="001C4CB9" w:rsidRPr="00680F7A" w:rsidRDefault="001C4CB9" w:rsidP="001C4C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</w:p>
    <w:p w:rsidR="001C4CB9" w:rsidRDefault="001C4CB9" w:rsidP="001C4CB9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680F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3.2.2. Основные электронные издания</w:t>
      </w:r>
      <w:r w:rsidRPr="00652CA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</w:p>
    <w:p w:rsidR="001C4CB9" w:rsidRPr="008C0563" w:rsidRDefault="001C4CB9" w:rsidP="001C4CB9">
      <w:pPr>
        <w:suppressAutoHyphens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1. </w:t>
      </w:r>
      <w:r w:rsidRPr="00D94FB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Болезни зубов и полости рта: учебник / И.М. Макеева, Т.С. </w:t>
      </w:r>
      <w:proofErr w:type="spellStart"/>
      <w:r w:rsidRPr="00D94FB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Сохов</w:t>
      </w:r>
      <w:proofErr w:type="spellEnd"/>
      <w:r w:rsidRPr="00D94FB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, М.Я. Алимова [и др. ]. - Москва: ГЭОТАР - Медиа, 2020. - 256 с.: ил. - ISBN 978-5-9704-5675-0. - Текст: электронный // Электронно-библиотечная система Консультант студента. </w:t>
      </w:r>
      <w:r w:rsidRPr="008C056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- URL: http://www.medcollegelib.ru/book/ISBN9785970456750.html Режим доступа : по подписке. </w:t>
      </w:r>
    </w:p>
    <w:p w:rsidR="001C4CB9" w:rsidRDefault="001C4CB9" w:rsidP="001C4CB9">
      <w:pPr>
        <w:suppressAutoHyphens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8C0563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2. </w:t>
      </w:r>
      <w:r w:rsidRPr="008C056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Диагностика и лечение пациентов стоматологического профиля: учебник / Макеева И.М. [и др.]. - Москва: ГЭОТАР-Медиа, 2019. - 256 с. - ISBN 978-5-9704-4854-0. - Текст: электронный // Электронно-библиотечная система Консультант студента. - URL: </w:t>
      </w:r>
      <w:r w:rsidRPr="008F006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http://www.medcollegelib.ru/book/ISBN9785970448540.html Режим доступа : по подписке.</w:t>
      </w:r>
    </w:p>
    <w:p w:rsidR="001C4CB9" w:rsidRPr="008C0563" w:rsidRDefault="001C4CB9" w:rsidP="001C4CB9">
      <w:pPr>
        <w:suppressAutoHyphens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3. </w:t>
      </w:r>
      <w:r w:rsidRPr="008F006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Егоров, Е.А. Глазные болезни: учебник / Е.А. Егоров, Л.М. Епифанова. - Москва: ГЭОТАР-Медиа, 2019. - 160 с.: ил. - ISBN 978-5-9704-4867-0. - Текст: электронный // Электронно-библиотечная система Консультант студента. </w:t>
      </w:r>
      <w:r w:rsidRPr="008C056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-  URL: http://www.medcollegelib.ru/book/ISBN9785970448670.html Режим доступа : по подписке.</w:t>
      </w:r>
    </w:p>
    <w:p w:rsidR="001C4CB9" w:rsidRDefault="001C4CB9" w:rsidP="001C4CB9">
      <w:pPr>
        <w:suppressAutoHyphens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8C0563">
        <w:rPr>
          <w:rFonts w:ascii="Times New Roman" w:eastAsia="Times New Roman" w:hAnsi="Times New Roman" w:cs="Times New Roman"/>
          <w:sz w:val="28"/>
          <w:szCs w:val="28"/>
          <w:lang w:eastAsia="x-none"/>
        </w:rPr>
        <w:lastRenderedPageBreak/>
        <w:t xml:space="preserve">4. </w:t>
      </w:r>
      <w:proofErr w:type="spellStart"/>
      <w:r w:rsidRPr="008C056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Запруднов</w:t>
      </w:r>
      <w:proofErr w:type="spellEnd"/>
      <w:r w:rsidRPr="008C056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, К.И. Григорьев. - Москва: ГЭОТАР-Медиа, 2019. - 560 с. - ISBN 978-5-9704-5132-8. - Текст: электронный // Электронно-библиотечная система Консультант студента. - URL: </w:t>
      </w:r>
      <w:r w:rsidRPr="008F006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http://www.medcollegelib.ru/book/ISBN9785970451328.html Режим доступа : по подписке.</w:t>
      </w:r>
    </w:p>
    <w:p w:rsidR="001C4CB9" w:rsidRPr="008C0563" w:rsidRDefault="001C4CB9" w:rsidP="001C4CB9">
      <w:pPr>
        <w:suppressAutoHyphens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5. </w:t>
      </w:r>
      <w:r w:rsidRPr="00680F7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Зорина, И. Г. Современные подходы к иммунопрофилактике инфекций: учебное пособие / И. Г. Зорина, В. В. </w:t>
      </w:r>
      <w:r w:rsidRPr="008C056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Макарова, О. В. </w:t>
      </w:r>
      <w:proofErr w:type="spellStart"/>
      <w:r w:rsidRPr="008C056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Торяник</w:t>
      </w:r>
      <w:proofErr w:type="spellEnd"/>
      <w:r w:rsidRPr="008C056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. - Москва ; Берлин : </w:t>
      </w:r>
      <w:proofErr w:type="spellStart"/>
      <w:r w:rsidRPr="008C056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Директ</w:t>
      </w:r>
      <w:proofErr w:type="spellEnd"/>
      <w:r w:rsidRPr="008C056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-Медиа, 2020. - 206 с. - ISBN 978-5-4499-1280-0. - Текст : электронный // ЭБС "Консультант студента" : [сайт]. - URL : https://www.studentlibrary.ru/book/ISBN9785449912800.html (дата обращения: 03.03.2023). - Режим доступа : по подписке.</w:t>
      </w:r>
    </w:p>
    <w:p w:rsidR="001C4CB9" w:rsidRDefault="001C4CB9" w:rsidP="001C4CB9">
      <w:pPr>
        <w:suppressAutoHyphens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8C0563">
        <w:rPr>
          <w:rFonts w:ascii="Times New Roman" w:eastAsia="Times New Roman" w:hAnsi="Times New Roman" w:cs="Times New Roman"/>
          <w:sz w:val="28"/>
          <w:szCs w:val="28"/>
          <w:lang w:eastAsia="x-none"/>
        </w:rPr>
        <w:t>6.</w:t>
      </w:r>
      <w:r w:rsidRPr="008C056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Кочергин, Н.Г. Кожные и венерические болезни: диагностика, лечение и профилактика: учебник / Н. Г. Кочергин. - Москва: ГЭОТАР-Медиа, 2019. - 288 с.: ил. - ISBN 978-5-9704-5464-0. - Текст: электронный // Электронно-библиотечная система Консультант студента. - URL: </w:t>
      </w:r>
      <w:r w:rsidRPr="008F006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http://www.medcollegelib.ru/book/ISBN9785970454640.html Режим доступа : по подписке.</w:t>
      </w:r>
    </w:p>
    <w:p w:rsidR="001C4CB9" w:rsidRPr="008C0563" w:rsidRDefault="001C4CB9" w:rsidP="001C4CB9">
      <w:pPr>
        <w:suppressAutoHyphens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7. </w:t>
      </w:r>
      <w:r w:rsidRPr="00652CA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Кулешова, Л. И. Основы сестринского дела : курс лекций, медицинские технологии : учебник / Л. И. Кулешова, Е. В. </w:t>
      </w:r>
      <w:proofErr w:type="spellStart"/>
      <w:r w:rsidRPr="00652CA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Пустоветова</w:t>
      </w:r>
      <w:proofErr w:type="spellEnd"/>
      <w:r w:rsidRPr="00652CA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. - Ростов-на-Дону : Феникс, 2022. - 533 с. (Среднее медицинское образование) - ISBN 978-5-222-35368-4. </w:t>
      </w:r>
      <w:r w:rsidRPr="008C056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- Текст : электронный // ЭБС "Консультант студента" : [сайт]. - URL : https://www.studentlibrary.ru/book/ISBN9785222353684.html (дата обращения: 06.01.2023). - Режим доступа : по подписке.</w:t>
      </w:r>
    </w:p>
    <w:p w:rsidR="001C4CB9" w:rsidRDefault="001C4CB9" w:rsidP="001C4CB9">
      <w:pPr>
        <w:suppressAutoHyphens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8C0563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8. </w:t>
      </w:r>
      <w:r w:rsidRPr="008C056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Лечение пациентов терапевтического профиля : учебник / В.М. Нечаев, Л.С. </w:t>
      </w:r>
      <w:proofErr w:type="spellStart"/>
      <w:r w:rsidRPr="008C056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Фролькис</w:t>
      </w:r>
      <w:proofErr w:type="spellEnd"/>
      <w:r w:rsidRPr="008C056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, Л.Ю. </w:t>
      </w:r>
      <w:proofErr w:type="spellStart"/>
      <w:r w:rsidRPr="008C056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Игнатюк</w:t>
      </w:r>
      <w:proofErr w:type="spellEnd"/>
      <w:r w:rsidRPr="008C056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[и др.]. - Москва: ГЭОТАР-Медиа, 2020. - 880 с.: ил. - ISBN 978-5-9704-5471-8. - Текст: электронный // </w:t>
      </w:r>
      <w:r w:rsidRPr="008F006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Электронно-библиотечная система Консультант студента. - URL: http://www.medcollegelib.ru/book/ISBN9785970454718.html Режим доступа : по подписке.</w:t>
      </w:r>
    </w:p>
    <w:p w:rsidR="001C4CB9" w:rsidRPr="008C0563" w:rsidRDefault="001C4CB9" w:rsidP="001C4CB9">
      <w:pPr>
        <w:suppressAutoHyphens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9. </w:t>
      </w:r>
      <w:proofErr w:type="spellStart"/>
      <w:r w:rsidRPr="00680F7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Мисетова</w:t>
      </w:r>
      <w:proofErr w:type="spellEnd"/>
      <w:r w:rsidRPr="00680F7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, Е. Н. Профилактическая деятельность. Курс </w:t>
      </w:r>
      <w:r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лекций : учебное пособие </w:t>
      </w:r>
      <w:r w:rsidRPr="00680F7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/ Е. Н. </w:t>
      </w:r>
      <w:proofErr w:type="spellStart"/>
      <w:r w:rsidRPr="00680F7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Мисетова</w:t>
      </w:r>
      <w:proofErr w:type="spellEnd"/>
      <w:r w:rsidRPr="00680F7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. — 3-е изд., стер. — Санкт-Петербург : Лань, 2022. — 420 с. — ISBN 978-5-8114-9260-2. — Текст : электронный // Лань : электронно-библиотечная система. — </w:t>
      </w:r>
      <w:r w:rsidRPr="008C056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URL: </w:t>
      </w:r>
      <w:hyperlink r:id="rId6" w:history="1">
        <w:r w:rsidRPr="008C0563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lang w:val="x-none" w:eastAsia="x-none"/>
          </w:rPr>
          <w:t>https://e.lanbook.com/book/189380</w:t>
        </w:r>
      </w:hyperlink>
    </w:p>
    <w:p w:rsidR="001C4CB9" w:rsidRDefault="001C4CB9" w:rsidP="001C4CB9">
      <w:pPr>
        <w:suppressAutoHyphens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8C0563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10. </w:t>
      </w:r>
      <w:r w:rsidRPr="008C056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Онкология : учебник / под общей ред. С. Б. </w:t>
      </w:r>
      <w:proofErr w:type="spellStart"/>
      <w:r w:rsidRPr="008C056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Петерсона</w:t>
      </w:r>
      <w:proofErr w:type="spellEnd"/>
      <w:r w:rsidRPr="008C056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. - 2-е изд. , </w:t>
      </w:r>
      <w:proofErr w:type="spellStart"/>
      <w:r w:rsidRPr="008C056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перераб</w:t>
      </w:r>
      <w:proofErr w:type="spellEnd"/>
      <w:r w:rsidRPr="008C056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. и доп. - Москва : ГЭОТАР</w:t>
      </w:r>
      <w:r w:rsidRPr="008C0563">
        <w:rPr>
          <w:rFonts w:ascii="Times New Roman" w:eastAsia="Times New Roman" w:hAnsi="Times New Roman" w:cs="Times New Roman"/>
          <w:sz w:val="28"/>
          <w:szCs w:val="28"/>
          <w:lang w:eastAsia="x-none"/>
        </w:rPr>
        <w:t>-</w:t>
      </w:r>
      <w:r w:rsidRPr="008C056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Медиа, 2022. - 288 с. - ISBN 978-5-9704-6740-4. - Текст : электронный // ЭБС "Консультант студента" : [сайт]. - URL : https://www.studentlibrary.ru/book/ISBN9785970467404.html (дата обращения</w:t>
      </w:r>
      <w:r w:rsidRPr="00680F7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: 03.03.2023).</w:t>
      </w:r>
      <w:r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- Режим доступа : по подписке.</w:t>
      </w:r>
    </w:p>
    <w:p w:rsidR="001C4CB9" w:rsidRDefault="001C4CB9" w:rsidP="001C4CB9">
      <w:pPr>
        <w:suppressAutoHyphens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11. </w:t>
      </w:r>
      <w:proofErr w:type="spellStart"/>
      <w:r w:rsidRPr="008F006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Пальчун</w:t>
      </w:r>
      <w:proofErr w:type="spellEnd"/>
      <w:r w:rsidRPr="008F006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, В.Т. </w:t>
      </w:r>
      <w:r w:rsidRPr="008C056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Болезни уха, горла и носа: учебник / В.Т. </w:t>
      </w:r>
      <w:proofErr w:type="spellStart"/>
      <w:r w:rsidRPr="008C056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Пальчун</w:t>
      </w:r>
      <w:proofErr w:type="spellEnd"/>
      <w:r w:rsidRPr="008C056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, А.В. Гуров. - 3-е изд., </w:t>
      </w:r>
      <w:proofErr w:type="spellStart"/>
      <w:r w:rsidRPr="008C056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испр</w:t>
      </w:r>
      <w:proofErr w:type="spellEnd"/>
      <w:r w:rsidRPr="008C056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. и доп. - Москва: ГЭОТАР-Медиа, 2019. - 336 с.: ил. - ISBN 978-5-9704-5480-0. - Текст: электронный // Электронно-библиотечная система Консультант студента. - URL: http://www.medcollegelib.ru/book/ISBN9785970454800</w:t>
      </w:r>
      <w:r w:rsidRPr="008F006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.html Режим доступа : по подписке.</w:t>
      </w:r>
    </w:p>
    <w:p w:rsidR="001C4CB9" w:rsidRDefault="001C4CB9" w:rsidP="001C4CB9">
      <w:pPr>
        <w:suppressAutoHyphens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lastRenderedPageBreak/>
        <w:t xml:space="preserve">12. </w:t>
      </w:r>
      <w:r w:rsidRPr="00680F7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Рожков, М. И. Профилактика </w:t>
      </w:r>
      <w:r w:rsidRPr="008C056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наркомании у подростков: учеб. -метод. пособие / Рожков М. И. , Ковальчук М. А. - Москва : ВЛАДОС, 2018. - 142 с. (Психология для всех) - ISBN 978-5-906992-94-9. - Текст : электронный // ЭБС "Консультант студента" : [сайт]. - URL : </w:t>
      </w:r>
      <w:r w:rsidRPr="00680F7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https://www.studentlibrary.ru/book/ISBN9785906992949.html (дата обращения: 03.03.2023). - Режим доступа : по подписке.</w:t>
      </w:r>
      <w:r w:rsidRPr="008F006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.</w:t>
      </w:r>
      <w:r w:rsidRPr="008F006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ab/>
      </w:r>
    </w:p>
    <w:p w:rsidR="001C4CB9" w:rsidRDefault="001C4CB9" w:rsidP="001C4CB9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C4CB9" w:rsidRDefault="001C4CB9" w:rsidP="001C4CB9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C4CB9" w:rsidRPr="00652CAA" w:rsidRDefault="001C4CB9" w:rsidP="001C4CB9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52C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3.2.3. Дополнительная литература необходимая для освоения дисциплины</w:t>
      </w:r>
    </w:p>
    <w:p w:rsidR="001C4CB9" w:rsidRPr="00652CAA" w:rsidRDefault="001C4CB9" w:rsidP="001C4CB9">
      <w:pPr>
        <w:numPr>
          <w:ilvl w:val="0"/>
          <w:numId w:val="1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652CA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Российская Федерация. Законы. Об основах охраны здоровья граждан в Российской Федерации Федеральный закон № 323-ФЗ от 21 ноября 2011</w:t>
      </w:r>
      <w:r w:rsidRPr="00652CAA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Pr="00652CA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года</w:t>
      </w:r>
      <w:r w:rsidRPr="00652CAA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Pr="00652CAA">
        <w:rPr>
          <w:rFonts w:ascii="Helvetica" w:eastAsia="Times New Roman" w:hAnsi="Helvetica" w:cs="Helvetica"/>
          <w:color w:val="353535"/>
          <w:sz w:val="28"/>
          <w:szCs w:val="28"/>
          <w:shd w:val="clear" w:color="auto" w:fill="FFFFFF"/>
          <w:lang w:val="x-none" w:eastAsia="x-none"/>
        </w:rPr>
        <w:t> [</w:t>
      </w:r>
      <w:r w:rsidRPr="00652CAA">
        <w:rPr>
          <w:rFonts w:ascii="Times New Roman" w:eastAsia="Times New Roman" w:hAnsi="Times New Roman" w:cs="Times New Roman"/>
          <w:bCs/>
          <w:color w:val="22272F"/>
          <w:sz w:val="28"/>
          <w:szCs w:val="28"/>
          <w:lang w:val="x-none" w:eastAsia="x-none"/>
        </w:rPr>
        <w:t>Принят Государственной Думой 1 ноября 2011 года,  Одобрен Советом Федерации 9 ноября 2011 года</w:t>
      </w:r>
      <w:r w:rsidRPr="00652CAA">
        <w:rPr>
          <w:rFonts w:ascii="Helvetica" w:eastAsia="Times New Roman" w:hAnsi="Helvetica" w:cs="Helvetica"/>
          <w:color w:val="353535"/>
          <w:sz w:val="28"/>
          <w:szCs w:val="28"/>
          <w:shd w:val="clear" w:color="auto" w:fill="FFFFFF"/>
          <w:lang w:val="x-none" w:eastAsia="x-none"/>
        </w:rPr>
        <w:t>].</w:t>
      </w:r>
      <w:r w:rsidRPr="00652CA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– URL: https://base.garant.ru/12191967/</w:t>
      </w:r>
      <w:r w:rsidRPr="00652CAA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Pr="00652CA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Режим доступа: ГАРАНТ.РУ: информационно-правовой портал</w:t>
      </w:r>
      <w:r w:rsidRPr="00652CAA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- </w:t>
      </w:r>
      <w:r w:rsidRPr="00652CA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Текст: электронный</w:t>
      </w:r>
    </w:p>
    <w:p w:rsidR="001C4CB9" w:rsidRPr="00652CAA" w:rsidRDefault="001C4CB9" w:rsidP="001C4CB9">
      <w:pPr>
        <w:numPr>
          <w:ilvl w:val="0"/>
          <w:numId w:val="1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652CA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Российская Федерация. Законы. О санитарно-эпидемиологическом благополучии населения Федеральный закон № 52-ФЗ от 30.03.1999 </w:t>
      </w:r>
      <w:r w:rsidRPr="00652CAA">
        <w:rPr>
          <w:rFonts w:ascii="Helvetica" w:eastAsia="Times New Roman" w:hAnsi="Helvetica" w:cs="Helvetica"/>
          <w:color w:val="353535"/>
          <w:sz w:val="28"/>
          <w:szCs w:val="28"/>
          <w:shd w:val="clear" w:color="auto" w:fill="FFFFFF"/>
          <w:lang w:val="x-none" w:eastAsia="x-none"/>
        </w:rPr>
        <w:t>[</w:t>
      </w:r>
      <w:r w:rsidRPr="00652CAA">
        <w:rPr>
          <w:rFonts w:ascii="Times New Roman" w:eastAsia="Times New Roman" w:hAnsi="Times New Roman" w:cs="Times New Roman"/>
          <w:bCs/>
          <w:color w:val="22272F"/>
          <w:sz w:val="28"/>
          <w:szCs w:val="28"/>
          <w:lang w:val="x-none" w:eastAsia="x-none"/>
        </w:rPr>
        <w:t xml:space="preserve">Принят Государственной Думой 12 марта 1999 года,  Одобрен Советом Федерации 17 марта 1999 года </w:t>
      </w:r>
      <w:r w:rsidRPr="00652CAA">
        <w:rPr>
          <w:rFonts w:ascii="Helvetica" w:eastAsia="Times New Roman" w:hAnsi="Helvetica" w:cs="Helvetica"/>
          <w:color w:val="353535"/>
          <w:sz w:val="28"/>
          <w:szCs w:val="28"/>
          <w:shd w:val="clear" w:color="auto" w:fill="FFFFFF"/>
          <w:lang w:val="x-none" w:eastAsia="x-none"/>
        </w:rPr>
        <w:t>].</w:t>
      </w:r>
      <w:r w:rsidRPr="00652CA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– URL: https://base.garant.ru/12115118/</w:t>
      </w:r>
      <w:r w:rsidRPr="00652CAA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- </w:t>
      </w:r>
      <w:r w:rsidRPr="00652CA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Режим доступа: ГАРАНТ.РУ: информационно-правовой портал - Текст: электронный</w:t>
      </w:r>
    </w:p>
    <w:p w:rsidR="001C4CB9" w:rsidRPr="00652CAA" w:rsidRDefault="001C4CB9" w:rsidP="001C4CB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  <w:r w:rsidRPr="00652CA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порядка проведения профилактического медицинского осмотра и диспансеризации определенных групп взрослого населения</w:t>
      </w:r>
      <w:proofErr w:type="gramStart"/>
      <w:r w:rsidRPr="00652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652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Приказ Министерства здравоохранения РФ </w:t>
      </w:r>
      <w:r w:rsidRPr="00652C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27.04.2021 №404н</w:t>
      </w:r>
      <w:r w:rsidRPr="00652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URL: https://www.garant.ru/products/ipo/prime/doc/401314440/- Режим доступа</w:t>
      </w:r>
      <w:proofErr w:type="gramStart"/>
      <w:r w:rsidRPr="00652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652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ГАРАНТ</w:t>
      </w:r>
      <w:proofErr w:type="gramStart"/>
      <w:r w:rsidRPr="00652CAA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652CAA">
        <w:rPr>
          <w:rFonts w:ascii="Times New Roman" w:eastAsia="Times New Roman" w:hAnsi="Times New Roman" w:cs="Times New Roman"/>
          <w:sz w:val="28"/>
          <w:szCs w:val="28"/>
          <w:lang w:eastAsia="ru-RU"/>
        </w:rPr>
        <w:t>У: информационно-правовой портал: [сайт]. – Текст: электронный</w:t>
      </w:r>
    </w:p>
    <w:p w:rsidR="001C4CB9" w:rsidRPr="00652CAA" w:rsidRDefault="001C4CB9" w:rsidP="001C4CB9">
      <w:pPr>
        <w:numPr>
          <w:ilvl w:val="0"/>
          <w:numId w:val="1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</w:pPr>
      <w:r w:rsidRPr="00652CAA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Об утверждении порядка дачи информированного добровольного согласия на медицинское вмешательство и отказа от медицинского вмешательства в отношении определенных видов медицинских вмешательств, форм информированного добровольного согласия на медицинское вмешательство и форм отказа от медицинского вмешательства</w:t>
      </w:r>
      <w:r w:rsidRPr="00652CA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6 </w:t>
      </w:r>
      <w:r w:rsidRPr="00652CAA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Приказ Министерства здравоохранения РФ от </w:t>
      </w:r>
      <w:r w:rsidRPr="00652CA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20.12.2012</w:t>
      </w:r>
      <w:r w:rsidRPr="00652CAA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N 1177н </w:t>
      </w:r>
      <w:r w:rsidRPr="00652CA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- </w:t>
      </w:r>
      <w:r w:rsidRPr="00652CAA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URL: https://base.garant.ru/70407654/</w:t>
      </w:r>
      <w:r w:rsidRPr="00652CA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</w:t>
      </w:r>
      <w:r w:rsidRPr="00652CAA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Pr="00652CA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- Режим доступа : </w:t>
      </w:r>
      <w:r w:rsidRPr="00652CAA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ГАРАНТ.РУ: информационно-правовой портал: [сайт]. –</w:t>
      </w:r>
      <w:r w:rsidRPr="00652CA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r w:rsidRPr="00652CAA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Текст: электронный</w:t>
      </w:r>
    </w:p>
    <w:p w:rsidR="001C4CB9" w:rsidRPr="00652CAA" w:rsidRDefault="001C4CB9" w:rsidP="001C4CB9">
      <w:pPr>
        <w:numPr>
          <w:ilvl w:val="0"/>
          <w:numId w:val="1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</w:pPr>
      <w:r w:rsidRPr="00652CAA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Об утверждении Порядка организации и осуществления профилактики неинфекционных заболеваний и проведения мероприятий по формированию здорового образа жизни в медицинских организациях </w:t>
      </w:r>
      <w:r w:rsidRPr="00652CA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: </w:t>
      </w:r>
      <w:r w:rsidRPr="00652CAA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Приказ Министерства здравоохранения РФ от </w:t>
      </w:r>
      <w:r w:rsidRPr="00652CA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29.10.2020</w:t>
      </w:r>
      <w:r w:rsidRPr="00652CAA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№ 1177н </w:t>
      </w:r>
      <w:r w:rsidRPr="00652CA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- </w:t>
      </w:r>
      <w:r w:rsidRPr="00652CAA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URL: https://www.garant.ru/products/ipo/prime/doc/74898637/</w:t>
      </w:r>
      <w:r w:rsidRPr="00652CAA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Pr="00652CA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- Режим доступа : </w:t>
      </w:r>
      <w:r w:rsidRPr="00652CAA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ГАРАНТ.РУ: информационно-правовой портал: [сайт]. –</w:t>
      </w:r>
      <w:r w:rsidRPr="00652CA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r w:rsidRPr="00652CAA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Текст: электронный</w:t>
      </w:r>
    </w:p>
    <w:p w:rsidR="001C4CB9" w:rsidRPr="00652CAA" w:rsidRDefault="001C4CB9" w:rsidP="001C4CB9">
      <w:pPr>
        <w:numPr>
          <w:ilvl w:val="0"/>
          <w:numId w:val="1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</w:pPr>
      <w:r w:rsidRPr="00652CAA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Об утверждении Стратегии формирования здорового образа жизни населения, профилактики и контроля неинфекционных заболеваний на период до 2025 года </w:t>
      </w:r>
      <w:r w:rsidRPr="00652CA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: </w:t>
      </w:r>
      <w:r w:rsidRPr="00652CAA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Приказ Министерства здравоохранения РФ от </w:t>
      </w:r>
      <w:r w:rsidRPr="00652CA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lastRenderedPageBreak/>
        <w:t>15.01.2020</w:t>
      </w:r>
      <w:r w:rsidRPr="00652CAA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N 8 – URL: https://base.garant.ru/72158122/</w:t>
      </w:r>
      <w:r w:rsidRPr="00652CA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- Режим доступа : </w:t>
      </w:r>
      <w:r w:rsidRPr="00652CAA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ГАРАНТ.РУ: информационно-правовой портал: [сайт]. –</w:t>
      </w:r>
      <w:r w:rsidRPr="00652CA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r w:rsidRPr="00652CAA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Текст: электронный</w:t>
      </w:r>
    </w:p>
    <w:p w:rsidR="001C4CB9" w:rsidRPr="00652CAA" w:rsidRDefault="001C4CB9" w:rsidP="001C4CB9">
      <w:pPr>
        <w:numPr>
          <w:ilvl w:val="0"/>
          <w:numId w:val="1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</w:pPr>
      <w:r w:rsidRPr="00652CAA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Профилактика хронических неинфекционных заболеваний в  Российской Федерации. Национальное руководство 2022. Кардиоваскулярная терапия и профилактика. 2022;21(4):3235. doi:10.15829/1728-8800-2022-3235. EDN DNBVAT Текст: электронный //</w:t>
      </w:r>
      <w:r w:rsidRPr="00652CAA">
        <w:rPr>
          <w:rFonts w:ascii="Segoe UI" w:eastAsia="Times New Roman" w:hAnsi="Segoe UI" w:cs="Segoe UI"/>
          <w:color w:val="000000"/>
          <w:sz w:val="28"/>
          <w:szCs w:val="28"/>
          <w:shd w:val="clear" w:color="auto" w:fill="F7F7F7"/>
          <w:lang w:val="x-none" w:eastAsia="x-none"/>
        </w:rPr>
        <w:t xml:space="preserve"> </w:t>
      </w:r>
      <w:r w:rsidRPr="00652CA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7F7F7"/>
          <w:lang w:val="x-none" w:eastAsia="x-none"/>
        </w:rPr>
        <w:t xml:space="preserve">org.gnicpm.ru </w:t>
      </w:r>
      <w:r w:rsidRPr="00652CAA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[сайт]. – URL:</w:t>
      </w:r>
      <w:r w:rsidRPr="00652CA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https://org.gnicpm.ru/wp-content/uploads/2022/05/profilaktika-hronicheskih-neinfekczionnyh-zabolevanij-v-rossijskoj.pdf</w:t>
      </w:r>
    </w:p>
    <w:p w:rsidR="001C4CB9" w:rsidRDefault="001C4CB9" w:rsidP="001C4CB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</w:pPr>
    </w:p>
    <w:p w:rsidR="001C4CB9" w:rsidRDefault="001C4CB9" w:rsidP="001C4CB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</w:pPr>
    </w:p>
    <w:p w:rsidR="001C4CB9" w:rsidRPr="00CB389B" w:rsidRDefault="001C4CB9" w:rsidP="001C4CB9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B389B">
        <w:rPr>
          <w:rFonts w:ascii="Times New Roman" w:eastAsia="Calibri" w:hAnsi="Times New Roman" w:cs="Times New Roman"/>
          <w:b/>
          <w:sz w:val="28"/>
          <w:szCs w:val="28"/>
        </w:rPr>
        <w:t>4. КОНТРОЛЬ И ОЦЕНКА РЕЗУЛЬТАТОВ ОСВОЕНИЯ УЧЕБНОЙ ДИСЦИПЛИНЫ</w:t>
      </w:r>
    </w:p>
    <w:p w:rsidR="001C4CB9" w:rsidRPr="00CB389B" w:rsidRDefault="001C4CB9" w:rsidP="001C4CB9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8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56"/>
        <w:gridCol w:w="2693"/>
        <w:gridCol w:w="3906"/>
      </w:tblGrid>
      <w:tr w:rsidR="001C4CB9" w:rsidRPr="00CB389B" w:rsidTr="00943F80">
        <w:trPr>
          <w:trHeight w:val="462"/>
          <w:jc w:val="center"/>
        </w:trPr>
        <w:tc>
          <w:tcPr>
            <w:tcW w:w="3256" w:type="dxa"/>
            <w:vAlign w:val="center"/>
          </w:tcPr>
          <w:p w:rsidR="001C4CB9" w:rsidRPr="00CB389B" w:rsidRDefault="001C4CB9" w:rsidP="00943F8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B389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Результаты обучения</w:t>
            </w:r>
          </w:p>
        </w:tc>
        <w:tc>
          <w:tcPr>
            <w:tcW w:w="2693" w:type="dxa"/>
            <w:vAlign w:val="center"/>
          </w:tcPr>
          <w:p w:rsidR="001C4CB9" w:rsidRPr="00CB389B" w:rsidRDefault="001C4CB9" w:rsidP="00943F8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B389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Критерии оценки</w:t>
            </w:r>
          </w:p>
        </w:tc>
        <w:tc>
          <w:tcPr>
            <w:tcW w:w="3906" w:type="dxa"/>
            <w:vAlign w:val="center"/>
          </w:tcPr>
          <w:p w:rsidR="001C4CB9" w:rsidRPr="00CB389B" w:rsidRDefault="001C4CB9" w:rsidP="00943F8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B389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Методы оценки</w:t>
            </w:r>
          </w:p>
        </w:tc>
      </w:tr>
      <w:tr w:rsidR="001C4CB9" w:rsidRPr="00CB389B" w:rsidTr="00943F80">
        <w:trPr>
          <w:trHeight w:val="4105"/>
          <w:jc w:val="center"/>
        </w:trPr>
        <w:tc>
          <w:tcPr>
            <w:tcW w:w="3256" w:type="dxa"/>
          </w:tcPr>
          <w:p w:rsidR="001C4CB9" w:rsidRPr="00CB389B" w:rsidRDefault="001C4CB9" w:rsidP="00943F80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CB389B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Знания:</w:t>
            </w:r>
          </w:p>
          <w:p w:rsidR="001C4CB9" w:rsidRDefault="001C4CB9" w:rsidP="00943F80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основных терминов, понятий, технологий профилактики ХНИЗ;</w:t>
            </w:r>
          </w:p>
          <w:p w:rsidR="001C4CB9" w:rsidRDefault="001C4CB9" w:rsidP="00943F80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основных положений формирования ЗОЖ;</w:t>
            </w:r>
          </w:p>
          <w:p w:rsidR="001C4CB9" w:rsidRDefault="001C4CB9" w:rsidP="00943F80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основ профилактического консультирования</w:t>
            </w:r>
            <w:r w:rsidR="008C0563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1C4CB9" w:rsidRPr="00CB389B" w:rsidRDefault="001C4CB9" w:rsidP="00943F80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C4CB9" w:rsidRPr="00CB389B" w:rsidRDefault="001C4CB9" w:rsidP="00943F80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1C4CB9" w:rsidRPr="00CB389B" w:rsidRDefault="001C4CB9" w:rsidP="00943F80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C4CB9" w:rsidRDefault="001C4CB9" w:rsidP="00943F80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389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знает и понимает теоре</w:t>
            </w:r>
            <w:r w:rsidRPr="009C2E3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тические основы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са</w:t>
            </w:r>
            <w:r w:rsidR="008C0563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итарно-гигиенической работы;</w:t>
            </w:r>
          </w:p>
          <w:p w:rsidR="001C4CB9" w:rsidRDefault="001C4CB9" w:rsidP="00943F80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излагает материал последовательно и пра</w:t>
            </w:r>
            <w:r w:rsidR="008C056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вильно с точки зрения норм </w:t>
            </w:r>
            <w:proofErr w:type="spellStart"/>
            <w:proofErr w:type="gramStart"/>
            <w:r w:rsidR="008C0563">
              <w:rPr>
                <w:rFonts w:ascii="Times New Roman" w:eastAsia="Calibri" w:hAnsi="Times New Roman" w:cs="Times New Roman"/>
                <w:sz w:val="28"/>
                <w:szCs w:val="28"/>
              </w:rPr>
              <w:t>ли</w:t>
            </w:r>
            <w:r w:rsidRPr="009C2E33">
              <w:rPr>
                <w:rFonts w:ascii="Times New Roman" w:eastAsia="Calibri" w:hAnsi="Times New Roman" w:cs="Times New Roman"/>
                <w:sz w:val="28"/>
                <w:szCs w:val="28"/>
              </w:rPr>
              <w:t>те</w:t>
            </w:r>
            <w:r w:rsidR="008C0563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9C2E33">
              <w:rPr>
                <w:rFonts w:ascii="Times New Roman" w:eastAsia="Calibri" w:hAnsi="Times New Roman" w:cs="Times New Roman"/>
                <w:sz w:val="28"/>
                <w:szCs w:val="28"/>
              </w:rPr>
              <w:t>ратурного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профес</w:t>
            </w:r>
            <w:r w:rsidR="008C0563">
              <w:rPr>
                <w:rFonts w:ascii="Times New Roman" w:eastAsia="Calibri" w:hAnsi="Times New Roman" w:cs="Times New Roman"/>
                <w:sz w:val="28"/>
                <w:szCs w:val="28"/>
              </w:rPr>
              <w:t>-сио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 w:rsidR="008C0563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льного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языка;</w:t>
            </w:r>
          </w:p>
          <w:p w:rsidR="001C4CB9" w:rsidRPr="009C2E33" w:rsidRDefault="001C4CB9" w:rsidP="00943F80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-имеет системные знания учебного матери</w:t>
            </w:r>
            <w:r w:rsidRPr="009C2E3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ала; </w:t>
            </w:r>
          </w:p>
          <w:p w:rsidR="001C4CB9" w:rsidRPr="009C2E33" w:rsidRDefault="001C4CB9" w:rsidP="00943F80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proofErr w:type="gramStart"/>
            <w:r w:rsidRPr="009C2E33">
              <w:rPr>
                <w:rFonts w:ascii="Times New Roman" w:eastAsia="Calibri" w:hAnsi="Times New Roman" w:cs="Times New Roman"/>
                <w:sz w:val="28"/>
                <w:szCs w:val="28"/>
              </w:rPr>
              <w:t>способен</w:t>
            </w:r>
            <w:proofErr w:type="gramEnd"/>
            <w:r w:rsidRPr="009C2E3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C2E33">
              <w:rPr>
                <w:rFonts w:ascii="Times New Roman" w:eastAsia="Calibri" w:hAnsi="Times New Roman" w:cs="Times New Roman"/>
                <w:sz w:val="28"/>
                <w:szCs w:val="28"/>
              </w:rPr>
              <w:t>анали-</w:t>
            </w:r>
            <w:r w:rsidR="00A35A87">
              <w:rPr>
                <w:rFonts w:ascii="Times New Roman" w:eastAsia="Calibri" w:hAnsi="Times New Roman" w:cs="Times New Roman"/>
                <w:sz w:val="28"/>
                <w:szCs w:val="28"/>
              </w:rPr>
              <w:t>зировать</w:t>
            </w:r>
            <w:proofErr w:type="spellEnd"/>
            <w:r w:rsidR="00A35A8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A35A87">
              <w:rPr>
                <w:rFonts w:ascii="Times New Roman" w:eastAsia="Calibri" w:hAnsi="Times New Roman" w:cs="Times New Roman"/>
                <w:sz w:val="28"/>
                <w:szCs w:val="28"/>
              </w:rPr>
              <w:t>прово-дить</w:t>
            </w:r>
            <w:proofErr w:type="spellEnd"/>
            <w:r w:rsidRPr="009C2E3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обоснован</w:t>
            </w:r>
            <w:r w:rsidR="00A35A87">
              <w:rPr>
                <w:rFonts w:ascii="Times New Roman" w:eastAsia="Calibri" w:hAnsi="Times New Roman" w:cs="Times New Roman"/>
                <w:sz w:val="28"/>
                <w:szCs w:val="28"/>
              </w:rPr>
              <w:t>ия при   решении ситуаци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онных</w:t>
            </w:r>
            <w:r w:rsidR="00A35A87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A35A8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клинический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задач;</w:t>
            </w:r>
          </w:p>
          <w:p w:rsidR="001C4CB9" w:rsidRPr="00CB389B" w:rsidRDefault="001C4CB9" w:rsidP="00943F80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 w:rsidR="00A35A8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может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свободно </w:t>
            </w:r>
            <w:r w:rsidR="00A35A87">
              <w:rPr>
                <w:rFonts w:ascii="Times New Roman" w:eastAsia="Calibri" w:hAnsi="Times New Roman" w:cs="Times New Roman"/>
                <w:sz w:val="28"/>
                <w:szCs w:val="28"/>
              </w:rPr>
              <w:t>ориентироваться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учеб</w:t>
            </w:r>
            <w:r w:rsidR="00A35A8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ной и </w:t>
            </w:r>
            <w:proofErr w:type="spellStart"/>
            <w:r w:rsidR="00A35A87">
              <w:rPr>
                <w:rFonts w:ascii="Times New Roman" w:eastAsia="Calibri" w:hAnsi="Times New Roman" w:cs="Times New Roman"/>
                <w:sz w:val="28"/>
                <w:szCs w:val="28"/>
              </w:rPr>
              <w:t>профес-сио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нальной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литературе</w:t>
            </w:r>
          </w:p>
        </w:tc>
        <w:tc>
          <w:tcPr>
            <w:tcW w:w="3906" w:type="dxa"/>
          </w:tcPr>
          <w:p w:rsidR="001C4CB9" w:rsidRPr="00CB389B" w:rsidRDefault="001C4CB9" w:rsidP="00943F80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C4CB9" w:rsidRPr="00CB389B" w:rsidRDefault="001C4CB9" w:rsidP="00943F80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389B">
              <w:rPr>
                <w:rFonts w:ascii="Times New Roman" w:eastAsia="Calibri" w:hAnsi="Times New Roman" w:cs="Times New Roman"/>
                <w:sz w:val="28"/>
                <w:szCs w:val="28"/>
              </w:rPr>
              <w:t>Текущий контроль по темам курса:</w:t>
            </w:r>
          </w:p>
          <w:p w:rsidR="001C4CB9" w:rsidRPr="00CB389B" w:rsidRDefault="001C4CB9" w:rsidP="00943F80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389B">
              <w:rPr>
                <w:rFonts w:ascii="Times New Roman" w:eastAsia="Calibri" w:hAnsi="Times New Roman" w:cs="Times New Roman"/>
                <w:sz w:val="28"/>
                <w:szCs w:val="28"/>
              </w:rPr>
              <w:t>- письменный опрос;</w:t>
            </w:r>
          </w:p>
          <w:p w:rsidR="001C4CB9" w:rsidRPr="00CB389B" w:rsidRDefault="001C4CB9" w:rsidP="00943F80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389B">
              <w:rPr>
                <w:rFonts w:ascii="Times New Roman" w:eastAsia="Calibri" w:hAnsi="Times New Roman" w:cs="Times New Roman"/>
                <w:sz w:val="28"/>
                <w:szCs w:val="28"/>
              </w:rPr>
              <w:t>- устный фронтальный опрос;</w:t>
            </w:r>
          </w:p>
          <w:p w:rsidR="001C4CB9" w:rsidRPr="00CB389B" w:rsidRDefault="001C4CB9" w:rsidP="00943F80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389B">
              <w:rPr>
                <w:rFonts w:ascii="Times New Roman" w:eastAsia="Calibri" w:hAnsi="Times New Roman" w:cs="Times New Roman"/>
                <w:sz w:val="28"/>
                <w:szCs w:val="28"/>
              </w:rPr>
              <w:t>- решение ситуационных задач;</w:t>
            </w:r>
          </w:p>
          <w:p w:rsidR="001C4CB9" w:rsidRPr="00CB389B" w:rsidRDefault="001C4CB9" w:rsidP="00943F80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389B">
              <w:rPr>
                <w:rFonts w:ascii="Times New Roman" w:eastAsia="Calibri" w:hAnsi="Times New Roman" w:cs="Times New Roman"/>
                <w:sz w:val="28"/>
                <w:szCs w:val="28"/>
              </w:rPr>
              <w:t>- контроль выполнения практических заданий.</w:t>
            </w:r>
          </w:p>
          <w:p w:rsidR="001C4CB9" w:rsidRPr="00CB389B" w:rsidRDefault="001C4CB9" w:rsidP="00943F80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B389B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Итоговый контрол</w:t>
            </w:r>
            <w:r w:rsidR="00BC0C3D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ь– экзамен</w:t>
            </w:r>
            <w:r w:rsidRPr="00CB389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который проводится на последнем занятии и включает в себя контроль усвоения теоретического материала и контроль усвоения практических умений </w:t>
            </w:r>
          </w:p>
        </w:tc>
      </w:tr>
      <w:tr w:rsidR="001C4CB9" w:rsidRPr="00CB389B" w:rsidTr="00943F80">
        <w:trPr>
          <w:trHeight w:val="420"/>
          <w:jc w:val="center"/>
        </w:trPr>
        <w:tc>
          <w:tcPr>
            <w:tcW w:w="3256" w:type="dxa"/>
          </w:tcPr>
          <w:p w:rsidR="001C4CB9" w:rsidRDefault="001C4CB9" w:rsidP="00943F80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CB389B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Умения:</w:t>
            </w:r>
          </w:p>
          <w:p w:rsidR="001C4CB9" w:rsidRDefault="001C4CB9" w:rsidP="00943F80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lastRenderedPageBreak/>
              <w:t xml:space="preserve">-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проводить основные мероприятия 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профилак</w:t>
            </w:r>
            <w:r w:rsidR="00A35A87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тического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направления;</w:t>
            </w:r>
          </w:p>
          <w:p w:rsidR="001C4CB9" w:rsidRPr="00CB389B" w:rsidRDefault="001C4CB9" w:rsidP="00A35A87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389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проводить различные виды санитарно-просветительской работы</w:t>
            </w:r>
            <w:r w:rsidR="00A35A87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93" w:type="dxa"/>
          </w:tcPr>
          <w:p w:rsidR="001C4CB9" w:rsidRPr="00CB389B" w:rsidRDefault="001C4CB9" w:rsidP="00943F8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</w:p>
          <w:p w:rsidR="001C4CB9" w:rsidRDefault="001C4CB9" w:rsidP="00943F80">
            <w:pPr>
              <w:spacing w:after="0" w:line="240" w:lineRule="auto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lastRenderedPageBreak/>
              <w:t>-умеет выявлять ФР ХНИЗ;</w:t>
            </w:r>
          </w:p>
          <w:p w:rsidR="001C4CB9" w:rsidRDefault="001C4CB9" w:rsidP="00943F80">
            <w:pPr>
              <w:spacing w:after="0" w:line="240" w:lineRule="auto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- умеет провести краткое и углубленное консультирование;</w:t>
            </w:r>
          </w:p>
          <w:p w:rsidR="001C4CB9" w:rsidRDefault="001C4CB9" w:rsidP="00943F80">
            <w:pPr>
              <w:spacing w:after="0" w:line="240" w:lineRule="auto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- умеет составить план школы здоровья;</w:t>
            </w:r>
          </w:p>
          <w:p w:rsidR="001C4CB9" w:rsidRPr="00CB389B" w:rsidRDefault="001C4CB9" w:rsidP="00943F80">
            <w:pPr>
              <w:spacing w:after="0" w:line="240" w:lineRule="auto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CB389B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решает </w:t>
            </w:r>
            <w:proofErr w:type="spellStart"/>
            <w:proofErr w:type="gramStart"/>
            <w:r w:rsidRPr="00CB389B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ситуацион</w:t>
            </w:r>
            <w:r w:rsidR="00A35A87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-</w:t>
            </w:r>
            <w:r w:rsidRPr="00CB389B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ные</w:t>
            </w:r>
            <w:proofErr w:type="spellEnd"/>
            <w:proofErr w:type="gramEnd"/>
            <w:r w:rsidRPr="00CB389B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задачи;</w:t>
            </w:r>
          </w:p>
          <w:p w:rsidR="001C4CB9" w:rsidRPr="00CB389B" w:rsidRDefault="00A35A87" w:rsidP="00943F80">
            <w:pPr>
              <w:spacing w:after="0" w:line="240" w:lineRule="auto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- обоснованно, полно и четко дает ответы </w:t>
            </w:r>
            <w:r w:rsidR="001C4CB9" w:rsidRPr="00CB389B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на вопросы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906" w:type="dxa"/>
          </w:tcPr>
          <w:p w:rsidR="001C4CB9" w:rsidRPr="00CB389B" w:rsidRDefault="001C4CB9" w:rsidP="00943F80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C4CB9" w:rsidRPr="00CB389B" w:rsidRDefault="001C4CB9" w:rsidP="00943F80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389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- оценка результатов выполнения практической работы;</w:t>
            </w:r>
          </w:p>
          <w:p w:rsidR="001C4CB9" w:rsidRPr="00CB389B" w:rsidRDefault="001C4CB9" w:rsidP="00943F80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389B">
              <w:rPr>
                <w:rFonts w:ascii="Times New Roman" w:eastAsia="Calibri" w:hAnsi="Times New Roman" w:cs="Times New Roman"/>
                <w:sz w:val="28"/>
                <w:szCs w:val="28"/>
              </w:rPr>
              <w:t>- экспертное наблюдение за ходом выполнения практической работы</w:t>
            </w:r>
          </w:p>
        </w:tc>
      </w:tr>
    </w:tbl>
    <w:p w:rsidR="001C4CB9" w:rsidRPr="00CB389B" w:rsidRDefault="001C4CB9" w:rsidP="001C4CB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C4CB9" w:rsidRPr="00CB389B" w:rsidRDefault="001C4CB9" w:rsidP="001C4CB9">
      <w:pPr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E2BF5" w:rsidRDefault="00FE2BF5"/>
    <w:sectPr w:rsidR="00FE2B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2A3B1D"/>
    <w:multiLevelType w:val="hybridMultilevel"/>
    <w:tmpl w:val="875E9746"/>
    <w:lvl w:ilvl="0" w:tplc="04190001">
      <w:start w:val="1"/>
      <w:numFmt w:val="decimal"/>
      <w:lvlText w:val="%1."/>
      <w:lvlJc w:val="left"/>
      <w:pPr>
        <w:ind w:left="1070" w:hanging="360"/>
      </w:pPr>
    </w:lvl>
    <w:lvl w:ilvl="1" w:tplc="0419000F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D10440"/>
    <w:multiLevelType w:val="multilevel"/>
    <w:tmpl w:val="A16C5732"/>
    <w:lvl w:ilvl="0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1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8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89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BC1"/>
    <w:rsid w:val="00002721"/>
    <w:rsid w:val="00121C5F"/>
    <w:rsid w:val="001C4CB9"/>
    <w:rsid w:val="00265461"/>
    <w:rsid w:val="003270C9"/>
    <w:rsid w:val="00450D1D"/>
    <w:rsid w:val="0047224E"/>
    <w:rsid w:val="004B3B6D"/>
    <w:rsid w:val="00500FE7"/>
    <w:rsid w:val="00747BC1"/>
    <w:rsid w:val="00802C75"/>
    <w:rsid w:val="008C0563"/>
    <w:rsid w:val="009117AB"/>
    <w:rsid w:val="00A35A87"/>
    <w:rsid w:val="00AE19B3"/>
    <w:rsid w:val="00BC0C3D"/>
    <w:rsid w:val="00D32F67"/>
    <w:rsid w:val="00E80B5E"/>
    <w:rsid w:val="00F316EC"/>
    <w:rsid w:val="00F823E0"/>
    <w:rsid w:val="00FE2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C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C4C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nhideWhenUsed/>
    <w:rsid w:val="001C4CB9"/>
    <w:rPr>
      <w:color w:val="0000FF"/>
      <w:u w:val="single"/>
    </w:rPr>
  </w:style>
  <w:style w:type="character" w:customStyle="1" w:styleId="FontStyle40">
    <w:name w:val="Font Style40"/>
    <w:rsid w:val="00802C75"/>
    <w:rPr>
      <w:rFonts w:ascii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802C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2C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C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C4C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nhideWhenUsed/>
    <w:rsid w:val="001C4CB9"/>
    <w:rPr>
      <w:color w:val="0000FF"/>
      <w:u w:val="single"/>
    </w:rPr>
  </w:style>
  <w:style w:type="character" w:customStyle="1" w:styleId="FontStyle40">
    <w:name w:val="Font Style40"/>
    <w:rsid w:val="00802C75"/>
    <w:rPr>
      <w:rFonts w:ascii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802C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2C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.lanbook.com/book/18938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17</Pages>
  <Words>3511</Words>
  <Characters>20016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Варданян Карина Амаяковна</cp:lastModifiedBy>
  <cp:revision>17</cp:revision>
  <cp:lastPrinted>2023-12-20T11:06:00Z</cp:lastPrinted>
  <dcterms:created xsi:type="dcterms:W3CDTF">2023-11-19T13:29:00Z</dcterms:created>
  <dcterms:modified xsi:type="dcterms:W3CDTF">2023-12-20T11:06:00Z</dcterms:modified>
</cp:coreProperties>
</file>